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71687" w14:textId="77777777" w:rsidR="00B962CA" w:rsidRPr="00403D05" w:rsidRDefault="00B962CA" w:rsidP="00403D05">
      <w:pPr>
        <w:jc w:val="center"/>
        <w:rPr>
          <w:b/>
          <w:color w:val="000000"/>
        </w:rPr>
      </w:pPr>
      <w:r w:rsidRPr="00403D05">
        <w:rPr>
          <w:b/>
          <w:color w:val="000000"/>
        </w:rPr>
        <w:t>Федеральное государственное образовательное бюджетное</w:t>
      </w:r>
    </w:p>
    <w:p w14:paraId="29680792" w14:textId="77777777" w:rsidR="00B962CA" w:rsidRPr="00403D05" w:rsidRDefault="00B962CA" w:rsidP="00403D05">
      <w:pPr>
        <w:jc w:val="center"/>
        <w:rPr>
          <w:b/>
          <w:color w:val="000000"/>
        </w:rPr>
      </w:pPr>
      <w:r w:rsidRPr="00403D05">
        <w:rPr>
          <w:b/>
          <w:color w:val="000000"/>
        </w:rPr>
        <w:t>учреждение высшего образования</w:t>
      </w:r>
    </w:p>
    <w:p w14:paraId="16F72D4E" w14:textId="77777777" w:rsidR="00B962CA" w:rsidRPr="00403D05" w:rsidRDefault="00B962CA" w:rsidP="00403D05">
      <w:pPr>
        <w:jc w:val="center"/>
        <w:rPr>
          <w:b/>
          <w:color w:val="000000"/>
        </w:rPr>
      </w:pPr>
      <w:r w:rsidRPr="00403D05">
        <w:rPr>
          <w:b/>
          <w:color w:val="000000"/>
        </w:rPr>
        <w:t>«ФИНАНСОВЫЙ УНИВЕРСИТЕТ</w:t>
      </w:r>
      <w:r w:rsidRPr="00403D05">
        <w:rPr>
          <w:b/>
          <w:color w:val="000000"/>
        </w:rPr>
        <w:br/>
        <w:t>ПРИ ПРАВИТЕЛЬСТВЕ РОССИЙСКОЙ ФЕДЕРАЦИИ»</w:t>
      </w:r>
    </w:p>
    <w:p w14:paraId="2391C4D5" w14:textId="77777777" w:rsidR="00B962CA" w:rsidRPr="00403D05" w:rsidRDefault="00B962CA" w:rsidP="00403D05">
      <w:pPr>
        <w:spacing w:before="120" w:after="120"/>
        <w:ind w:left="-181" w:right="618" w:firstLine="357"/>
        <w:jc w:val="center"/>
        <w:rPr>
          <w:b/>
          <w:color w:val="000000"/>
        </w:rPr>
      </w:pPr>
      <w:r w:rsidRPr="00403D05">
        <w:rPr>
          <w:b/>
          <w:color w:val="000000"/>
        </w:rPr>
        <w:t>(Финансовый университет)</w:t>
      </w:r>
    </w:p>
    <w:p w14:paraId="2A38DB66" w14:textId="77777777" w:rsidR="00B962CA" w:rsidRPr="00403D05" w:rsidRDefault="00B962CA" w:rsidP="00403D05">
      <w:pPr>
        <w:spacing w:before="120" w:after="120"/>
        <w:ind w:left="-181" w:right="618" w:firstLine="357"/>
        <w:jc w:val="center"/>
        <w:rPr>
          <w:b/>
          <w:color w:val="000000"/>
        </w:rPr>
      </w:pPr>
    </w:p>
    <w:p w14:paraId="62459E7C" w14:textId="77777777" w:rsidR="00B962CA" w:rsidRPr="002F30BB" w:rsidRDefault="00B962CA" w:rsidP="002F30BB">
      <w:pPr>
        <w:ind w:left="-180" w:right="616" w:firstLine="360"/>
        <w:jc w:val="center"/>
        <w:rPr>
          <w:b/>
          <w:color w:val="000000"/>
        </w:rPr>
      </w:pPr>
      <w:r w:rsidRPr="002F30BB">
        <w:rPr>
          <w:b/>
          <w:color w:val="000000"/>
        </w:rPr>
        <w:t xml:space="preserve">Департамент </w:t>
      </w:r>
      <w:r w:rsidR="003D2E35" w:rsidRPr="002F30BB">
        <w:rPr>
          <w:b/>
          <w:color w:val="000000"/>
        </w:rPr>
        <w:t>би</w:t>
      </w:r>
      <w:r w:rsidRPr="002F30BB">
        <w:rPr>
          <w:b/>
          <w:color w:val="000000"/>
        </w:rPr>
        <w:t>знес-информатики</w:t>
      </w:r>
    </w:p>
    <w:p w14:paraId="23DDF15C" w14:textId="77777777" w:rsidR="0075689E" w:rsidRPr="0075689E" w:rsidRDefault="0075689E" w:rsidP="0075689E">
      <w:pPr>
        <w:jc w:val="center"/>
        <w:rPr>
          <w:b/>
          <w:iCs/>
          <w:color w:val="000000"/>
        </w:rPr>
      </w:pPr>
      <w:r w:rsidRPr="0075689E">
        <w:rPr>
          <w:b/>
          <w:iCs/>
          <w:color w:val="000000"/>
        </w:rPr>
        <w:t>Факультета информационных технологий и анализа больших данных</w:t>
      </w:r>
    </w:p>
    <w:p w14:paraId="65D76300" w14:textId="77777777" w:rsidR="007826F8" w:rsidRDefault="007826F8" w:rsidP="007826F8">
      <w:pPr>
        <w:rPr>
          <w:i/>
          <w:iCs/>
          <w:color w:val="000000"/>
          <w:sz w:val="28"/>
          <w:szCs w:val="28"/>
        </w:rPr>
      </w:pPr>
    </w:p>
    <w:tbl>
      <w:tblPr>
        <w:tblW w:w="12068" w:type="dxa"/>
        <w:tblInd w:w="-142" w:type="dxa"/>
        <w:tblLook w:val="01E0" w:firstRow="1" w:lastRow="1" w:firstColumn="1" w:lastColumn="1" w:noHBand="0" w:noVBand="0"/>
      </w:tblPr>
      <w:tblGrid>
        <w:gridCol w:w="5954"/>
        <w:gridCol w:w="6114"/>
      </w:tblGrid>
      <w:tr w:rsidR="00E61658" w:rsidRPr="00F91F35" w14:paraId="3D09B16B" w14:textId="77777777" w:rsidTr="00E61658">
        <w:tc>
          <w:tcPr>
            <w:tcW w:w="5954" w:type="dxa"/>
          </w:tcPr>
          <w:p w14:paraId="179DC388" w14:textId="77777777" w:rsidR="00E61658" w:rsidRPr="00022D92" w:rsidRDefault="00E61658" w:rsidP="00710D62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right="324"/>
              <w:rPr>
                <w:bCs/>
                <w:caps/>
                <w:szCs w:val="28"/>
              </w:rPr>
            </w:pPr>
            <w:r w:rsidRPr="00022D92">
              <w:rPr>
                <w:bCs/>
                <w:caps/>
                <w:szCs w:val="28"/>
              </w:rPr>
              <w:t xml:space="preserve">СОГЛАСОВАНО                                                 </w:t>
            </w:r>
          </w:p>
          <w:p w14:paraId="1A62EA63" w14:textId="77777777" w:rsidR="00E61658" w:rsidRPr="00022D92" w:rsidRDefault="00E61658" w:rsidP="00710D62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right="324" w:firstLine="37"/>
              <w:rPr>
                <w:szCs w:val="28"/>
              </w:rPr>
            </w:pPr>
            <w:r w:rsidRPr="00022D92">
              <w:rPr>
                <w:szCs w:val="28"/>
              </w:rPr>
              <w:t xml:space="preserve">Председатель </w:t>
            </w:r>
          </w:p>
          <w:p w14:paraId="5FC6915C" w14:textId="77777777" w:rsidR="00E61658" w:rsidRPr="00022D92" w:rsidRDefault="00E61658" w:rsidP="00710D62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ind w:right="182" w:firstLine="37"/>
              <w:rPr>
                <w:szCs w:val="28"/>
              </w:rPr>
            </w:pPr>
            <w:r w:rsidRPr="00022D92">
              <w:rPr>
                <w:szCs w:val="28"/>
              </w:rPr>
              <w:t>некоммерческой организации</w:t>
            </w:r>
          </w:p>
          <w:p w14:paraId="5FC35581" w14:textId="77777777" w:rsidR="00E61658" w:rsidRPr="00022D92" w:rsidRDefault="00E61658" w:rsidP="00710D62">
            <w:pPr>
              <w:widowControl w:val="0"/>
              <w:tabs>
                <w:tab w:val="left" w:pos="709"/>
                <w:tab w:val="left" w:pos="993"/>
                <w:tab w:val="left" w:pos="4148"/>
              </w:tabs>
              <w:spacing w:line="276" w:lineRule="auto"/>
              <w:ind w:right="324" w:firstLine="37"/>
              <w:rPr>
                <w:szCs w:val="28"/>
              </w:rPr>
            </w:pPr>
            <w:r w:rsidRPr="00022D92">
              <w:rPr>
                <w:szCs w:val="28"/>
              </w:rPr>
              <w:t>«Ассоциация</w:t>
            </w:r>
            <w:r>
              <w:rPr>
                <w:szCs w:val="28"/>
              </w:rPr>
              <w:t xml:space="preserve"> </w:t>
            </w:r>
            <w:r w:rsidRPr="00022D92">
              <w:rPr>
                <w:szCs w:val="28"/>
              </w:rPr>
              <w:t>крупнейших потребителей программного обеспечения и оборудования»</w:t>
            </w:r>
          </w:p>
          <w:p w14:paraId="3F32F0B6" w14:textId="77777777" w:rsidR="009304C4" w:rsidRDefault="00E61658" w:rsidP="009304C4">
            <w:pPr>
              <w:widowControl w:val="0"/>
              <w:spacing w:line="276" w:lineRule="auto"/>
              <w:ind w:right="324"/>
              <w:rPr>
                <w:szCs w:val="28"/>
              </w:rPr>
            </w:pPr>
            <w:r w:rsidRPr="00022D92">
              <w:rPr>
                <w:szCs w:val="28"/>
              </w:rPr>
              <w:t>_________________Р.Ю. Абдулина</w:t>
            </w:r>
          </w:p>
          <w:p w14:paraId="10ADFCD4" w14:textId="14EBBF20" w:rsidR="00E61658" w:rsidRPr="009304C4" w:rsidRDefault="009304C4" w:rsidP="009304C4">
            <w:pPr>
              <w:widowControl w:val="0"/>
              <w:spacing w:line="276" w:lineRule="auto"/>
              <w:ind w:right="324"/>
              <w:rPr>
                <w:b/>
                <w:szCs w:val="28"/>
              </w:rPr>
            </w:pPr>
            <w:r w:rsidRPr="009304C4">
              <w:rPr>
                <w:b/>
                <w:szCs w:val="28"/>
              </w:rPr>
              <w:t>20.04.</w:t>
            </w:r>
            <w:r w:rsidR="00E61658" w:rsidRPr="009304C4">
              <w:rPr>
                <w:b/>
                <w:szCs w:val="28"/>
              </w:rPr>
              <w:t>2023 г.</w:t>
            </w:r>
          </w:p>
          <w:p w14:paraId="7DC91319" w14:textId="77777777" w:rsidR="00E61658" w:rsidRPr="00022D92" w:rsidRDefault="00E61658" w:rsidP="00710D62">
            <w:pPr>
              <w:widowControl w:val="0"/>
              <w:spacing w:line="276" w:lineRule="auto"/>
              <w:rPr>
                <w:sz w:val="32"/>
                <w:szCs w:val="32"/>
              </w:rPr>
            </w:pPr>
            <w:r w:rsidRPr="00022D92">
              <w:rPr>
                <w:szCs w:val="28"/>
              </w:rPr>
              <w:t xml:space="preserve">                                                         </w:t>
            </w:r>
          </w:p>
        </w:tc>
        <w:tc>
          <w:tcPr>
            <w:tcW w:w="6114" w:type="dxa"/>
          </w:tcPr>
          <w:p w14:paraId="25EEAE3B" w14:textId="77777777" w:rsidR="00E61658" w:rsidRPr="00022D92" w:rsidRDefault="00E61658" w:rsidP="00710D62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jc w:val="both"/>
              <w:rPr>
                <w:szCs w:val="28"/>
              </w:rPr>
            </w:pPr>
            <w:r>
              <w:rPr>
                <w:bCs/>
                <w:caps/>
                <w:szCs w:val="28"/>
              </w:rPr>
              <w:t xml:space="preserve">        </w:t>
            </w:r>
            <w:r w:rsidRPr="00022D92">
              <w:rPr>
                <w:bCs/>
                <w:caps/>
                <w:szCs w:val="28"/>
              </w:rPr>
              <w:t>утверждаю</w:t>
            </w:r>
          </w:p>
          <w:p w14:paraId="509EC28F" w14:textId="77777777" w:rsidR="00E61658" w:rsidRPr="00022D92" w:rsidRDefault="00E61658" w:rsidP="00710D62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rPr>
                <w:szCs w:val="28"/>
              </w:rPr>
            </w:pPr>
            <w:r w:rsidRPr="00022D92">
              <w:rPr>
                <w:szCs w:val="28"/>
              </w:rPr>
              <w:t xml:space="preserve"> Проректор по учебной и</w:t>
            </w:r>
          </w:p>
          <w:p w14:paraId="759AB978" w14:textId="77777777" w:rsidR="00E61658" w:rsidRPr="00022D92" w:rsidRDefault="00E61658" w:rsidP="00710D62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rPr>
                <w:szCs w:val="28"/>
              </w:rPr>
            </w:pPr>
            <w:r w:rsidRPr="00022D92">
              <w:rPr>
                <w:szCs w:val="28"/>
              </w:rPr>
              <w:t xml:space="preserve"> методической работе </w:t>
            </w:r>
          </w:p>
          <w:p w14:paraId="4BCA2269" w14:textId="77777777" w:rsidR="00E61658" w:rsidRPr="00022D92" w:rsidRDefault="00E61658" w:rsidP="00710D62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rPr>
                <w:szCs w:val="28"/>
              </w:rPr>
            </w:pPr>
          </w:p>
          <w:p w14:paraId="2496ECB0" w14:textId="77777777" w:rsidR="00E61658" w:rsidRPr="00022D92" w:rsidRDefault="00E61658" w:rsidP="00710D62">
            <w:pPr>
              <w:spacing w:line="276" w:lineRule="auto"/>
              <w:rPr>
                <w:szCs w:val="28"/>
              </w:rPr>
            </w:pPr>
            <w:r w:rsidRPr="00022D92">
              <w:rPr>
                <w:szCs w:val="28"/>
              </w:rPr>
              <w:t>______________ Е.А. Каменева</w:t>
            </w:r>
          </w:p>
          <w:p w14:paraId="4D02EDE9" w14:textId="0A82000E" w:rsidR="00E61658" w:rsidRPr="001B51C4" w:rsidRDefault="009304C4" w:rsidP="00710D62">
            <w:pPr>
              <w:spacing w:line="276" w:lineRule="auto"/>
              <w:rPr>
                <w:szCs w:val="28"/>
              </w:rPr>
            </w:pPr>
            <w:r>
              <w:rPr>
                <w:b/>
                <w:szCs w:val="28"/>
              </w:rPr>
              <w:t>21.04</w:t>
            </w:r>
            <w:r w:rsidRPr="009304C4">
              <w:rPr>
                <w:b/>
                <w:szCs w:val="28"/>
              </w:rPr>
              <w:t>.</w:t>
            </w:r>
            <w:r w:rsidR="00E61658" w:rsidRPr="009304C4">
              <w:rPr>
                <w:b/>
                <w:szCs w:val="28"/>
              </w:rPr>
              <w:t xml:space="preserve"> 2023 г</w:t>
            </w:r>
            <w:r w:rsidR="00E61658" w:rsidRPr="001B51C4">
              <w:rPr>
                <w:szCs w:val="28"/>
              </w:rPr>
              <w:t>.</w:t>
            </w:r>
          </w:p>
          <w:p w14:paraId="046DD28C" w14:textId="77777777" w:rsidR="00E61658" w:rsidRPr="00F91F35" w:rsidRDefault="00E61658" w:rsidP="00710D62">
            <w:pPr>
              <w:spacing w:line="276" w:lineRule="auto"/>
              <w:jc w:val="center"/>
              <w:rPr>
                <w:szCs w:val="28"/>
              </w:rPr>
            </w:pPr>
          </w:p>
          <w:p w14:paraId="0433029B" w14:textId="77777777" w:rsidR="00E61658" w:rsidRPr="00F91F35" w:rsidRDefault="00E61658" w:rsidP="00710D62">
            <w:pPr>
              <w:widowControl w:val="0"/>
              <w:tabs>
                <w:tab w:val="left" w:pos="709"/>
                <w:tab w:val="left" w:pos="993"/>
              </w:tabs>
              <w:spacing w:line="276" w:lineRule="auto"/>
              <w:rPr>
                <w:szCs w:val="28"/>
              </w:rPr>
            </w:pPr>
          </w:p>
          <w:p w14:paraId="33F79B33" w14:textId="77777777" w:rsidR="00E61658" w:rsidRPr="00F91F35" w:rsidRDefault="00E61658" w:rsidP="00710D62">
            <w:pPr>
              <w:widowControl w:val="0"/>
              <w:spacing w:line="276" w:lineRule="auto"/>
              <w:jc w:val="center"/>
              <w:rPr>
                <w:sz w:val="32"/>
                <w:szCs w:val="32"/>
              </w:rPr>
            </w:pPr>
          </w:p>
        </w:tc>
      </w:tr>
    </w:tbl>
    <w:p w14:paraId="3AF9C87C" w14:textId="77777777" w:rsidR="00E61658" w:rsidRDefault="00E61658" w:rsidP="00403D0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14:paraId="0AB104DA" w14:textId="4BEF6B72" w:rsidR="00B962CA" w:rsidRPr="00334270" w:rsidRDefault="00334270" w:rsidP="00403D05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</w:t>
      </w:r>
      <w:r w:rsidR="006107F6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Ю</w:t>
      </w:r>
      <w:r w:rsidR="006107F6">
        <w:rPr>
          <w:b/>
          <w:color w:val="000000"/>
          <w:sz w:val="28"/>
          <w:szCs w:val="28"/>
        </w:rPr>
        <w:t>.</w:t>
      </w:r>
      <w:r w:rsidR="00D4171A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Мишин</w:t>
      </w:r>
    </w:p>
    <w:p w14:paraId="4413D79E" w14:textId="77777777" w:rsidR="00334270" w:rsidRPr="00334270" w:rsidRDefault="00334270" w:rsidP="00334270">
      <w:pPr>
        <w:jc w:val="center"/>
        <w:rPr>
          <w:b/>
          <w:color w:val="000000"/>
          <w:sz w:val="28"/>
          <w:szCs w:val="28"/>
        </w:rPr>
      </w:pPr>
      <w:r w:rsidRPr="00334270">
        <w:rPr>
          <w:b/>
          <w:color w:val="000000"/>
          <w:sz w:val="28"/>
          <w:szCs w:val="28"/>
        </w:rPr>
        <w:t>Управление информационно-технологическими проектами</w:t>
      </w:r>
    </w:p>
    <w:p w14:paraId="4843999F" w14:textId="77777777" w:rsidR="00B962CA" w:rsidRPr="00BC4FDF" w:rsidRDefault="00B962CA" w:rsidP="00824860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14:paraId="64693EB4" w14:textId="77777777" w:rsidR="00824860" w:rsidRPr="00BC4FDF" w:rsidRDefault="00824860" w:rsidP="00824860">
      <w:pPr>
        <w:ind w:firstLine="357"/>
        <w:jc w:val="center"/>
        <w:rPr>
          <w:color w:val="000000"/>
          <w:sz w:val="28"/>
          <w:szCs w:val="28"/>
        </w:rPr>
      </w:pPr>
      <w:r w:rsidRPr="00BC4FDF">
        <w:rPr>
          <w:color w:val="000000"/>
          <w:sz w:val="28"/>
          <w:szCs w:val="28"/>
        </w:rPr>
        <w:t>Рабочая программа дисциплины</w:t>
      </w:r>
    </w:p>
    <w:p w14:paraId="34976658" w14:textId="4D0C90E0" w:rsidR="00824860" w:rsidRPr="00C11238" w:rsidRDefault="00824860" w:rsidP="00824860">
      <w:pPr>
        <w:ind w:firstLine="357"/>
        <w:jc w:val="center"/>
        <w:rPr>
          <w:color w:val="000000"/>
          <w:sz w:val="28"/>
          <w:szCs w:val="28"/>
        </w:rPr>
      </w:pPr>
      <w:r w:rsidRPr="00BC4FDF">
        <w:rPr>
          <w:color w:val="000000"/>
          <w:sz w:val="28"/>
          <w:szCs w:val="28"/>
        </w:rPr>
        <w:t xml:space="preserve">для студентов, </w:t>
      </w:r>
      <w:r w:rsidRPr="00C11238">
        <w:rPr>
          <w:color w:val="000000"/>
          <w:sz w:val="28"/>
          <w:szCs w:val="28"/>
        </w:rPr>
        <w:t>обучающихся по направлению подготовки</w:t>
      </w:r>
      <w:r w:rsidR="00A9513F">
        <w:rPr>
          <w:color w:val="000000"/>
          <w:sz w:val="28"/>
          <w:szCs w:val="28"/>
        </w:rPr>
        <w:t>:</w:t>
      </w:r>
    </w:p>
    <w:p w14:paraId="2F3E077A" w14:textId="2A6DFBC4" w:rsidR="00824860" w:rsidRPr="00C11238" w:rsidRDefault="0091295F" w:rsidP="00824860">
      <w:pPr>
        <w:ind w:firstLine="35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09</w:t>
      </w:r>
      <w:r w:rsidR="00824860" w:rsidRPr="00C11238">
        <w:rPr>
          <w:color w:val="000000"/>
          <w:sz w:val="28"/>
          <w:szCs w:val="28"/>
        </w:rPr>
        <w:t>.03.0</w:t>
      </w:r>
      <w:r>
        <w:rPr>
          <w:color w:val="000000"/>
          <w:sz w:val="28"/>
          <w:szCs w:val="28"/>
        </w:rPr>
        <w:t>3</w:t>
      </w:r>
      <w:r w:rsidR="00824860" w:rsidRPr="00C1123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Прикладная информатика</w:t>
      </w:r>
      <w:r w:rsidR="00824860" w:rsidRPr="00C11238">
        <w:rPr>
          <w:color w:val="000000"/>
          <w:sz w:val="28"/>
          <w:szCs w:val="28"/>
        </w:rPr>
        <w:t xml:space="preserve">, </w:t>
      </w:r>
    </w:p>
    <w:p w14:paraId="79B18E10" w14:textId="77777777" w:rsidR="00DC4054" w:rsidRPr="00C11238" w:rsidRDefault="001E13F0" w:rsidP="00DC405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DC4054" w:rsidRPr="00C11238">
        <w:rPr>
          <w:color w:val="000000"/>
          <w:sz w:val="28"/>
          <w:szCs w:val="28"/>
        </w:rPr>
        <w:t>бразовательная программа</w:t>
      </w:r>
    </w:p>
    <w:p w14:paraId="2BA3E53D" w14:textId="00154CB3" w:rsidR="00DC4054" w:rsidRPr="00C11238" w:rsidRDefault="00DC4054" w:rsidP="00DC4054">
      <w:pPr>
        <w:jc w:val="center"/>
        <w:rPr>
          <w:color w:val="000000"/>
          <w:sz w:val="28"/>
          <w:szCs w:val="28"/>
        </w:rPr>
      </w:pPr>
      <w:r w:rsidRPr="00C11238">
        <w:rPr>
          <w:color w:val="000000"/>
          <w:sz w:val="28"/>
          <w:szCs w:val="28"/>
        </w:rPr>
        <w:t>«</w:t>
      </w:r>
      <w:r w:rsidR="00B406BE" w:rsidRPr="00B406BE">
        <w:rPr>
          <w:color w:val="000000"/>
          <w:sz w:val="28"/>
          <w:szCs w:val="28"/>
        </w:rPr>
        <w:t>Прикладные информационные системы в экономике и финансах</w:t>
      </w:r>
      <w:r w:rsidR="00C11238" w:rsidRPr="00C11238">
        <w:rPr>
          <w:color w:val="000000"/>
          <w:sz w:val="28"/>
          <w:szCs w:val="28"/>
        </w:rPr>
        <w:t>»</w:t>
      </w:r>
      <w:r w:rsidR="00D169EC">
        <w:rPr>
          <w:color w:val="000000"/>
          <w:sz w:val="28"/>
          <w:szCs w:val="28"/>
        </w:rPr>
        <w:t>, профиль: «Прикладные информационные системы в экономике и финансах»</w:t>
      </w:r>
    </w:p>
    <w:p w14:paraId="499E1E84" w14:textId="77777777" w:rsidR="00824860" w:rsidRPr="00C11238" w:rsidRDefault="00824860" w:rsidP="00ED0098">
      <w:pPr>
        <w:ind w:firstLine="357"/>
        <w:jc w:val="center"/>
        <w:rPr>
          <w:color w:val="000000"/>
          <w:sz w:val="28"/>
          <w:szCs w:val="28"/>
        </w:rPr>
      </w:pPr>
    </w:p>
    <w:p w14:paraId="2D6D7AB3" w14:textId="77777777" w:rsidR="00245AE6" w:rsidRPr="009B4864" w:rsidRDefault="00245AE6" w:rsidP="00245AE6">
      <w:pPr>
        <w:jc w:val="center"/>
        <w:rPr>
          <w:i/>
          <w:sz w:val="28"/>
          <w:szCs w:val="28"/>
        </w:rPr>
      </w:pPr>
      <w:r w:rsidRPr="009B4864">
        <w:rPr>
          <w:i/>
          <w:sz w:val="28"/>
          <w:szCs w:val="28"/>
        </w:rPr>
        <w:t xml:space="preserve">Рекомендовано Ученым советом Факультета информационных технологий и анализа больших данных </w:t>
      </w:r>
    </w:p>
    <w:p w14:paraId="5C08FD97" w14:textId="77777777" w:rsidR="00245AE6" w:rsidRPr="009B4864" w:rsidRDefault="00245AE6" w:rsidP="00245AE6">
      <w:pPr>
        <w:jc w:val="center"/>
        <w:rPr>
          <w:i/>
          <w:sz w:val="28"/>
          <w:szCs w:val="28"/>
        </w:rPr>
      </w:pPr>
      <w:r w:rsidRPr="009B4864">
        <w:rPr>
          <w:i/>
          <w:sz w:val="28"/>
          <w:szCs w:val="28"/>
        </w:rPr>
        <w:t>(протокол № 31 от 18.04.2023 г.)</w:t>
      </w:r>
    </w:p>
    <w:p w14:paraId="5FF57E84" w14:textId="77777777" w:rsidR="00245AE6" w:rsidRPr="009B4864" w:rsidRDefault="00245AE6" w:rsidP="00245AE6">
      <w:pPr>
        <w:jc w:val="center"/>
        <w:rPr>
          <w:i/>
          <w:sz w:val="28"/>
          <w:szCs w:val="28"/>
        </w:rPr>
      </w:pPr>
    </w:p>
    <w:p w14:paraId="68038709" w14:textId="77777777" w:rsidR="00245AE6" w:rsidRPr="009B4864" w:rsidRDefault="00245AE6" w:rsidP="00245AE6">
      <w:pPr>
        <w:jc w:val="center"/>
        <w:rPr>
          <w:i/>
          <w:sz w:val="28"/>
          <w:szCs w:val="28"/>
        </w:rPr>
      </w:pPr>
      <w:r w:rsidRPr="009B4864">
        <w:rPr>
          <w:i/>
          <w:sz w:val="28"/>
          <w:szCs w:val="28"/>
          <w:lang w:eastAsia="en-US"/>
        </w:rPr>
        <w:t>Одобрено Советом учебно-научного Департамента бизнес-информатики</w:t>
      </w:r>
      <w:r w:rsidRPr="009B4864">
        <w:rPr>
          <w:i/>
          <w:sz w:val="28"/>
          <w:szCs w:val="28"/>
        </w:rPr>
        <w:br/>
        <w:t xml:space="preserve">(протокол № 7 от 28.03.2023 г.) </w:t>
      </w:r>
    </w:p>
    <w:p w14:paraId="1958D7E8" w14:textId="77777777" w:rsidR="00B962CA" w:rsidRPr="00C11238" w:rsidRDefault="00B962CA" w:rsidP="00403D05">
      <w:pPr>
        <w:jc w:val="center"/>
        <w:rPr>
          <w:color w:val="000000"/>
          <w:sz w:val="26"/>
          <w:szCs w:val="26"/>
        </w:rPr>
      </w:pPr>
    </w:p>
    <w:p w14:paraId="6D01147C" w14:textId="77777777" w:rsidR="00B962CA" w:rsidRDefault="00B962CA" w:rsidP="00403D05">
      <w:pPr>
        <w:jc w:val="center"/>
        <w:rPr>
          <w:color w:val="000000"/>
        </w:rPr>
      </w:pPr>
    </w:p>
    <w:p w14:paraId="5D7BBC8D" w14:textId="77777777" w:rsidR="00824860" w:rsidRDefault="00824860" w:rsidP="00403D05">
      <w:pPr>
        <w:jc w:val="center"/>
        <w:rPr>
          <w:color w:val="000000"/>
        </w:rPr>
      </w:pPr>
    </w:p>
    <w:p w14:paraId="6EFD5DD6" w14:textId="77777777" w:rsidR="00824860" w:rsidRDefault="00824860" w:rsidP="00403D05">
      <w:pPr>
        <w:jc w:val="center"/>
        <w:rPr>
          <w:color w:val="000000"/>
        </w:rPr>
      </w:pPr>
    </w:p>
    <w:p w14:paraId="0905DB2C" w14:textId="77777777" w:rsidR="00B962CA" w:rsidRPr="00403D05" w:rsidRDefault="00B962CA" w:rsidP="00C05D5C">
      <w:pPr>
        <w:rPr>
          <w:color w:val="000000"/>
        </w:rPr>
      </w:pPr>
    </w:p>
    <w:p w14:paraId="40B5E759" w14:textId="24496E8A" w:rsidR="00B962CA" w:rsidRPr="00824860" w:rsidRDefault="00B962CA" w:rsidP="00403D05">
      <w:pPr>
        <w:jc w:val="center"/>
        <w:rPr>
          <w:color w:val="000000"/>
          <w:sz w:val="28"/>
          <w:szCs w:val="28"/>
        </w:rPr>
      </w:pPr>
      <w:r w:rsidRPr="00824860">
        <w:rPr>
          <w:color w:val="000000"/>
          <w:sz w:val="28"/>
          <w:szCs w:val="28"/>
        </w:rPr>
        <w:t>Москва 202</w:t>
      </w:r>
      <w:r w:rsidR="00A9513F">
        <w:rPr>
          <w:color w:val="000000"/>
          <w:sz w:val="28"/>
          <w:szCs w:val="28"/>
        </w:rPr>
        <w:t>3</w:t>
      </w:r>
    </w:p>
    <w:p w14:paraId="1D791C4C" w14:textId="77777777" w:rsidR="00B962CA" w:rsidRPr="00403D05" w:rsidRDefault="00B962CA" w:rsidP="003D2E35">
      <w:pPr>
        <w:jc w:val="both"/>
        <w:rPr>
          <w:color w:val="000000"/>
        </w:rPr>
        <w:sectPr w:rsidR="00B962CA" w:rsidRPr="00403D05">
          <w:pgSz w:w="11907" w:h="16840"/>
          <w:pgMar w:top="1418" w:right="1418" w:bottom="1418" w:left="1418" w:header="709" w:footer="709" w:gutter="0"/>
          <w:pgNumType w:start="1"/>
          <w:cols w:space="720"/>
        </w:sectPr>
      </w:pPr>
    </w:p>
    <w:p w14:paraId="26BA232A" w14:textId="4592B246" w:rsidR="007D5E92" w:rsidRPr="00F9438C" w:rsidRDefault="007D5E92" w:rsidP="007D5E92">
      <w:pPr>
        <w:keepNext/>
        <w:jc w:val="center"/>
        <w:rPr>
          <w:b/>
          <w:i/>
          <w:sz w:val="32"/>
          <w:szCs w:val="32"/>
        </w:rPr>
      </w:pPr>
      <w:bookmarkStart w:id="0" w:name="_Toc10270940"/>
      <w:bookmarkStart w:id="1" w:name="_Toc376713407"/>
      <w:bookmarkStart w:id="2" w:name="_Toc376713953"/>
      <w:bookmarkStart w:id="3" w:name="_Toc81702976"/>
      <w:bookmarkStart w:id="4" w:name="_Toc140083894"/>
      <w:bookmarkStart w:id="5" w:name="_Toc140478525"/>
      <w:bookmarkStart w:id="6" w:name="_Toc417973956"/>
      <w:bookmarkStart w:id="7" w:name="_Toc525680781"/>
      <w:bookmarkStart w:id="8" w:name="_Toc355957182"/>
      <w:bookmarkStart w:id="9" w:name="_Toc354165444"/>
      <w:bookmarkEnd w:id="0"/>
      <w:bookmarkEnd w:id="1"/>
      <w:bookmarkEnd w:id="2"/>
      <w:bookmarkEnd w:id="3"/>
      <w:bookmarkEnd w:id="4"/>
      <w:bookmarkEnd w:id="5"/>
      <w:r w:rsidRPr="00F9438C">
        <w:rPr>
          <w:b/>
          <w:i/>
          <w:sz w:val="32"/>
          <w:szCs w:val="32"/>
        </w:rPr>
        <w:lastRenderedPageBreak/>
        <w:t>Содержание</w:t>
      </w:r>
    </w:p>
    <w:p w14:paraId="4DE3C0D3" w14:textId="77777777" w:rsidR="007D5E92" w:rsidRPr="00551E92" w:rsidRDefault="007D5E92" w:rsidP="007D5E92">
      <w:pPr>
        <w:autoSpaceDE w:val="0"/>
        <w:autoSpaceDN w:val="0"/>
        <w:ind w:left="204" w:hanging="204"/>
        <w:jc w:val="center"/>
        <w:rPr>
          <w:b/>
          <w:bCs/>
          <w:szCs w:val="28"/>
        </w:rPr>
      </w:pPr>
    </w:p>
    <w:tbl>
      <w:tblPr>
        <w:tblW w:w="972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8363"/>
        <w:gridCol w:w="650"/>
      </w:tblGrid>
      <w:tr w:rsidR="007D5E92" w:rsidRPr="00E42E44" w14:paraId="5FD6D3CB" w14:textId="77777777" w:rsidTr="004964EE">
        <w:tc>
          <w:tcPr>
            <w:tcW w:w="710" w:type="dxa"/>
            <w:shd w:val="clear" w:color="auto" w:fill="auto"/>
          </w:tcPr>
          <w:p w14:paraId="35692BD4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1.</w:t>
            </w:r>
          </w:p>
        </w:tc>
        <w:tc>
          <w:tcPr>
            <w:tcW w:w="8363" w:type="dxa"/>
            <w:shd w:val="clear" w:color="auto" w:fill="auto"/>
          </w:tcPr>
          <w:p w14:paraId="1EC3414E" w14:textId="77777777" w:rsidR="007D5E92" w:rsidRPr="00C51FF4" w:rsidRDefault="007D5E92" w:rsidP="0042679E">
            <w:pPr>
              <w:autoSpaceDE w:val="0"/>
              <w:autoSpaceDN w:val="0"/>
              <w:jc w:val="both"/>
            </w:pPr>
            <w:r w:rsidRPr="00C51FF4">
              <w:t>Наименование дисциплины………………………………………………….</w:t>
            </w:r>
            <w:r w:rsidR="0042679E">
              <w:t>.</w:t>
            </w:r>
            <w:r w:rsidRPr="00C51FF4">
              <w:t>...</w:t>
            </w:r>
            <w:r w:rsidR="00B0254C">
              <w:t>...</w:t>
            </w:r>
            <w:r w:rsidRPr="00C51FF4">
              <w:t>..</w:t>
            </w:r>
          </w:p>
        </w:tc>
        <w:tc>
          <w:tcPr>
            <w:tcW w:w="650" w:type="dxa"/>
            <w:shd w:val="clear" w:color="auto" w:fill="auto"/>
          </w:tcPr>
          <w:p w14:paraId="43AD0648" w14:textId="77660DE9" w:rsidR="007D5E92" w:rsidRPr="00503785" w:rsidRDefault="004908FC" w:rsidP="009D23A3">
            <w:pPr>
              <w:autoSpaceDE w:val="0"/>
              <w:autoSpaceDN w:val="0"/>
              <w:jc w:val="center"/>
            </w:pPr>
            <w:r>
              <w:t>3</w:t>
            </w:r>
          </w:p>
        </w:tc>
      </w:tr>
      <w:tr w:rsidR="007D5E92" w:rsidRPr="00E42E44" w14:paraId="69D9BDDA" w14:textId="77777777" w:rsidTr="004964EE">
        <w:tc>
          <w:tcPr>
            <w:tcW w:w="710" w:type="dxa"/>
            <w:shd w:val="clear" w:color="auto" w:fill="auto"/>
          </w:tcPr>
          <w:p w14:paraId="4F87F234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2.</w:t>
            </w:r>
          </w:p>
        </w:tc>
        <w:tc>
          <w:tcPr>
            <w:tcW w:w="8363" w:type="dxa"/>
            <w:shd w:val="clear" w:color="auto" w:fill="auto"/>
          </w:tcPr>
          <w:p w14:paraId="2D639E77" w14:textId="52B7AFF2" w:rsidR="007D5E92" w:rsidRPr="00C51FF4" w:rsidRDefault="007D5E92" w:rsidP="0042679E">
            <w:pPr>
              <w:autoSpaceDE w:val="0"/>
              <w:autoSpaceDN w:val="0"/>
              <w:jc w:val="both"/>
            </w:pPr>
            <w:r w:rsidRPr="00C51FF4">
              <w:t>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</w:t>
            </w:r>
            <w:r w:rsidR="00873612">
              <w:t xml:space="preserve"> </w:t>
            </w:r>
            <w:r w:rsidRPr="00C51FF4">
              <w:t>дисциплине……………………….…</w:t>
            </w:r>
            <w:r w:rsidR="0042679E">
              <w:t>.…</w:t>
            </w:r>
            <w:r w:rsidRPr="00C51FF4">
              <w:t>.…</w:t>
            </w:r>
            <w:r w:rsidR="00873612">
              <w:t>…………</w:t>
            </w:r>
          </w:p>
        </w:tc>
        <w:tc>
          <w:tcPr>
            <w:tcW w:w="650" w:type="dxa"/>
            <w:shd w:val="clear" w:color="auto" w:fill="auto"/>
          </w:tcPr>
          <w:p w14:paraId="61C31272" w14:textId="77777777" w:rsidR="007D5E92" w:rsidRPr="00503785" w:rsidRDefault="007D5E92" w:rsidP="009D23A3">
            <w:pPr>
              <w:autoSpaceDE w:val="0"/>
              <w:autoSpaceDN w:val="0"/>
              <w:jc w:val="center"/>
            </w:pPr>
          </w:p>
          <w:p w14:paraId="13A789BE" w14:textId="77777777" w:rsidR="007D5E92" w:rsidRPr="00503785" w:rsidRDefault="007D5E92" w:rsidP="009D23A3">
            <w:pPr>
              <w:autoSpaceDE w:val="0"/>
              <w:autoSpaceDN w:val="0"/>
              <w:jc w:val="center"/>
            </w:pPr>
          </w:p>
          <w:p w14:paraId="1D5BE7D6" w14:textId="4B1C4931" w:rsidR="007D5E92" w:rsidRPr="00503785" w:rsidRDefault="004908FC" w:rsidP="009D23A3">
            <w:pPr>
              <w:autoSpaceDE w:val="0"/>
              <w:autoSpaceDN w:val="0"/>
              <w:jc w:val="center"/>
            </w:pPr>
            <w:r>
              <w:t>3</w:t>
            </w:r>
          </w:p>
        </w:tc>
      </w:tr>
      <w:tr w:rsidR="007D5E92" w:rsidRPr="00E42E44" w14:paraId="3A4CD193" w14:textId="77777777" w:rsidTr="004964EE">
        <w:tc>
          <w:tcPr>
            <w:tcW w:w="710" w:type="dxa"/>
            <w:shd w:val="clear" w:color="auto" w:fill="auto"/>
          </w:tcPr>
          <w:p w14:paraId="61554E7A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3.</w:t>
            </w:r>
          </w:p>
        </w:tc>
        <w:tc>
          <w:tcPr>
            <w:tcW w:w="8363" w:type="dxa"/>
            <w:shd w:val="clear" w:color="auto" w:fill="auto"/>
          </w:tcPr>
          <w:p w14:paraId="20B088F2" w14:textId="77777777" w:rsidR="007D5E92" w:rsidRPr="00C51FF4" w:rsidRDefault="007D5E92" w:rsidP="0042679E">
            <w:pPr>
              <w:autoSpaceDE w:val="0"/>
              <w:autoSpaceDN w:val="0"/>
              <w:jc w:val="both"/>
            </w:pPr>
            <w:r w:rsidRPr="00C51FF4">
              <w:t>Место дисциплины в структуре образовательной программы……………</w:t>
            </w:r>
            <w:r w:rsidR="0042679E">
              <w:t>.</w:t>
            </w:r>
            <w:r w:rsidRPr="00C51FF4">
              <w:t>.…....</w:t>
            </w:r>
          </w:p>
        </w:tc>
        <w:tc>
          <w:tcPr>
            <w:tcW w:w="650" w:type="dxa"/>
            <w:shd w:val="clear" w:color="auto" w:fill="auto"/>
          </w:tcPr>
          <w:p w14:paraId="2F827199" w14:textId="42D19B90" w:rsidR="007D5E92" w:rsidRPr="00503785" w:rsidRDefault="004908FC" w:rsidP="009D23A3">
            <w:pPr>
              <w:autoSpaceDE w:val="0"/>
              <w:autoSpaceDN w:val="0"/>
              <w:jc w:val="center"/>
            </w:pPr>
            <w:r>
              <w:t>4</w:t>
            </w:r>
          </w:p>
        </w:tc>
      </w:tr>
      <w:tr w:rsidR="007D5E92" w:rsidRPr="00E42E44" w14:paraId="70F300EC" w14:textId="77777777" w:rsidTr="004964EE">
        <w:tc>
          <w:tcPr>
            <w:tcW w:w="710" w:type="dxa"/>
            <w:shd w:val="clear" w:color="auto" w:fill="auto"/>
          </w:tcPr>
          <w:p w14:paraId="3010C9D2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4.</w:t>
            </w:r>
          </w:p>
        </w:tc>
        <w:tc>
          <w:tcPr>
            <w:tcW w:w="8363" w:type="dxa"/>
            <w:shd w:val="clear" w:color="auto" w:fill="auto"/>
          </w:tcPr>
          <w:p w14:paraId="0F1B59D4" w14:textId="57F93A3A" w:rsidR="007D5E92" w:rsidRPr="00C51FF4" w:rsidRDefault="007D5E92" w:rsidP="00A9513F">
            <w:pPr>
              <w:autoSpaceDE w:val="0"/>
              <w:autoSpaceDN w:val="0"/>
              <w:jc w:val="both"/>
            </w:pPr>
            <w:r w:rsidRPr="00C51FF4">
              <w:t>Объем дисциплины в зачетных единицах и в академических часах с выделением объема аудиторной (лекции, семинары) и самостоятельной работы</w:t>
            </w:r>
            <w:r w:rsidR="00873612">
              <w:t xml:space="preserve"> </w:t>
            </w:r>
            <w:r w:rsidRPr="00C51FF4">
              <w:t>обучающихся……………………………………………….……</w:t>
            </w:r>
            <w:r w:rsidR="0042679E">
              <w:t>………</w:t>
            </w:r>
            <w:r w:rsidR="00873612">
              <w:t>….</w:t>
            </w:r>
          </w:p>
        </w:tc>
        <w:tc>
          <w:tcPr>
            <w:tcW w:w="650" w:type="dxa"/>
            <w:shd w:val="clear" w:color="auto" w:fill="auto"/>
          </w:tcPr>
          <w:p w14:paraId="2751DA02" w14:textId="77777777" w:rsidR="007D5E92" w:rsidRPr="00503785" w:rsidRDefault="007D5E92" w:rsidP="009D23A3">
            <w:pPr>
              <w:autoSpaceDE w:val="0"/>
              <w:autoSpaceDN w:val="0"/>
              <w:jc w:val="center"/>
            </w:pPr>
          </w:p>
          <w:p w14:paraId="3107AC9F" w14:textId="77777777" w:rsidR="00873612" w:rsidRPr="00503785" w:rsidRDefault="00873612" w:rsidP="009D23A3">
            <w:pPr>
              <w:autoSpaceDE w:val="0"/>
              <w:autoSpaceDN w:val="0"/>
              <w:jc w:val="center"/>
            </w:pPr>
          </w:p>
          <w:p w14:paraId="50B5FE8B" w14:textId="27D6EE8A" w:rsidR="007D5E92" w:rsidRPr="00503785" w:rsidRDefault="004908FC" w:rsidP="009D23A3">
            <w:pPr>
              <w:autoSpaceDE w:val="0"/>
              <w:autoSpaceDN w:val="0"/>
              <w:jc w:val="center"/>
            </w:pPr>
            <w:r>
              <w:t>4</w:t>
            </w:r>
          </w:p>
        </w:tc>
      </w:tr>
      <w:tr w:rsidR="007D5E92" w:rsidRPr="00E42E44" w14:paraId="65A36D33" w14:textId="77777777" w:rsidTr="004964EE">
        <w:tc>
          <w:tcPr>
            <w:tcW w:w="710" w:type="dxa"/>
            <w:shd w:val="clear" w:color="auto" w:fill="auto"/>
          </w:tcPr>
          <w:p w14:paraId="35774330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5.</w:t>
            </w:r>
          </w:p>
        </w:tc>
        <w:tc>
          <w:tcPr>
            <w:tcW w:w="8363" w:type="dxa"/>
            <w:shd w:val="clear" w:color="auto" w:fill="auto"/>
          </w:tcPr>
          <w:p w14:paraId="3B59602E" w14:textId="782165ED" w:rsidR="007D5E92" w:rsidRPr="00C51FF4" w:rsidRDefault="007D5E92" w:rsidP="0042679E">
            <w:pPr>
              <w:autoSpaceDE w:val="0"/>
              <w:autoSpaceDN w:val="0"/>
              <w:jc w:val="both"/>
            </w:pPr>
            <w:r w:rsidRPr="00C51FF4">
              <w:t>Содержание дисциплины, структурированное по темам (разделам) дисциплины с указанием их объемов (в академических часах) и видов учебных занятий…………………………………………………………..…………</w:t>
            </w:r>
            <w:r w:rsidR="0042679E">
              <w:t>…..</w:t>
            </w:r>
            <w:r w:rsidRPr="00C51FF4">
              <w:t>……</w:t>
            </w:r>
            <w:r w:rsidR="0042679E">
              <w:t>..</w:t>
            </w:r>
          </w:p>
        </w:tc>
        <w:tc>
          <w:tcPr>
            <w:tcW w:w="650" w:type="dxa"/>
            <w:shd w:val="clear" w:color="auto" w:fill="auto"/>
          </w:tcPr>
          <w:p w14:paraId="12D68CAF" w14:textId="345026C4" w:rsidR="007D5E92" w:rsidRPr="00503785" w:rsidRDefault="007D5E92" w:rsidP="001425FE">
            <w:pPr>
              <w:autoSpaceDE w:val="0"/>
              <w:autoSpaceDN w:val="0"/>
              <w:jc w:val="center"/>
            </w:pPr>
          </w:p>
          <w:p w14:paraId="01EBF5D0" w14:textId="77777777" w:rsidR="00873612" w:rsidRPr="00503785" w:rsidRDefault="00873612" w:rsidP="001425FE">
            <w:pPr>
              <w:autoSpaceDE w:val="0"/>
              <w:autoSpaceDN w:val="0"/>
              <w:jc w:val="center"/>
            </w:pPr>
          </w:p>
          <w:p w14:paraId="4BDFD962" w14:textId="2CF8F2F7" w:rsidR="007D5E92" w:rsidRPr="00503785" w:rsidRDefault="004908FC" w:rsidP="001425FE">
            <w:pPr>
              <w:autoSpaceDE w:val="0"/>
              <w:autoSpaceDN w:val="0"/>
              <w:jc w:val="center"/>
            </w:pPr>
            <w:r>
              <w:t>4</w:t>
            </w:r>
          </w:p>
        </w:tc>
      </w:tr>
      <w:tr w:rsidR="007D5E92" w:rsidRPr="00E42E44" w14:paraId="0E199BA6" w14:textId="77777777" w:rsidTr="004964EE">
        <w:tc>
          <w:tcPr>
            <w:tcW w:w="710" w:type="dxa"/>
            <w:shd w:val="clear" w:color="auto" w:fill="auto"/>
          </w:tcPr>
          <w:p w14:paraId="49A12D3F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5.1.</w:t>
            </w:r>
          </w:p>
        </w:tc>
        <w:tc>
          <w:tcPr>
            <w:tcW w:w="8363" w:type="dxa"/>
            <w:shd w:val="clear" w:color="auto" w:fill="auto"/>
          </w:tcPr>
          <w:p w14:paraId="47519D0F" w14:textId="77777777" w:rsidR="007D5E92" w:rsidRPr="00C51FF4" w:rsidRDefault="007D5E92" w:rsidP="0042679E">
            <w:pPr>
              <w:autoSpaceDE w:val="0"/>
              <w:autoSpaceDN w:val="0"/>
              <w:jc w:val="both"/>
            </w:pPr>
            <w:r w:rsidRPr="00C51FF4">
              <w:t>Содержание дисциплины……………………………………………</w:t>
            </w:r>
            <w:r w:rsidR="0042679E">
              <w:t>…</w:t>
            </w:r>
            <w:r w:rsidRPr="00C51FF4">
              <w:t>…………....</w:t>
            </w:r>
          </w:p>
        </w:tc>
        <w:tc>
          <w:tcPr>
            <w:tcW w:w="650" w:type="dxa"/>
            <w:shd w:val="clear" w:color="auto" w:fill="auto"/>
          </w:tcPr>
          <w:p w14:paraId="210313C1" w14:textId="436974A1" w:rsidR="007D5E92" w:rsidRPr="00503785" w:rsidRDefault="004908FC" w:rsidP="001425FE">
            <w:pPr>
              <w:autoSpaceDE w:val="0"/>
              <w:autoSpaceDN w:val="0"/>
              <w:jc w:val="center"/>
            </w:pPr>
            <w:r>
              <w:t>4</w:t>
            </w:r>
          </w:p>
        </w:tc>
      </w:tr>
      <w:tr w:rsidR="007D5E92" w:rsidRPr="00E42E44" w14:paraId="753E57A9" w14:textId="77777777" w:rsidTr="004964EE">
        <w:tc>
          <w:tcPr>
            <w:tcW w:w="710" w:type="dxa"/>
            <w:shd w:val="clear" w:color="auto" w:fill="auto"/>
          </w:tcPr>
          <w:p w14:paraId="0774DC31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5.2.</w:t>
            </w:r>
          </w:p>
        </w:tc>
        <w:tc>
          <w:tcPr>
            <w:tcW w:w="8363" w:type="dxa"/>
            <w:shd w:val="clear" w:color="auto" w:fill="auto"/>
          </w:tcPr>
          <w:p w14:paraId="292FEFB6" w14:textId="77777777" w:rsidR="007D5E92" w:rsidRPr="00C51FF4" w:rsidRDefault="007D5E92" w:rsidP="0042679E">
            <w:pPr>
              <w:autoSpaceDE w:val="0"/>
              <w:autoSpaceDN w:val="0"/>
              <w:jc w:val="both"/>
            </w:pPr>
            <w:r w:rsidRPr="00C51FF4">
              <w:t>Учебно-тематический план……………………………………………………</w:t>
            </w:r>
            <w:r w:rsidR="0042679E">
              <w:t>...</w:t>
            </w:r>
            <w:r w:rsidRPr="00C51FF4">
              <w:t>….</w:t>
            </w:r>
          </w:p>
        </w:tc>
        <w:tc>
          <w:tcPr>
            <w:tcW w:w="650" w:type="dxa"/>
            <w:shd w:val="clear" w:color="auto" w:fill="auto"/>
          </w:tcPr>
          <w:p w14:paraId="2F0BDD87" w14:textId="60745204" w:rsidR="007D5E92" w:rsidRPr="00503785" w:rsidRDefault="004908FC" w:rsidP="001425FE">
            <w:pPr>
              <w:autoSpaceDE w:val="0"/>
              <w:autoSpaceDN w:val="0"/>
              <w:jc w:val="center"/>
            </w:pPr>
            <w:r>
              <w:t>7</w:t>
            </w:r>
          </w:p>
        </w:tc>
      </w:tr>
      <w:tr w:rsidR="007D5E92" w:rsidRPr="00E42E44" w14:paraId="15685858" w14:textId="77777777" w:rsidTr="004964EE">
        <w:tc>
          <w:tcPr>
            <w:tcW w:w="710" w:type="dxa"/>
            <w:shd w:val="clear" w:color="auto" w:fill="auto"/>
          </w:tcPr>
          <w:p w14:paraId="73B5E381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5.3.</w:t>
            </w:r>
          </w:p>
        </w:tc>
        <w:tc>
          <w:tcPr>
            <w:tcW w:w="8363" w:type="dxa"/>
            <w:shd w:val="clear" w:color="auto" w:fill="auto"/>
          </w:tcPr>
          <w:p w14:paraId="23E5C879" w14:textId="77777777" w:rsidR="007D5E92" w:rsidRPr="00C51FF4" w:rsidRDefault="007D5E92" w:rsidP="0042679E">
            <w:pPr>
              <w:autoSpaceDE w:val="0"/>
              <w:autoSpaceDN w:val="0"/>
              <w:jc w:val="both"/>
            </w:pPr>
            <w:r w:rsidRPr="00C51FF4">
              <w:t>Содержание семинаров, практических занятий………………………………</w:t>
            </w:r>
            <w:r w:rsidR="0042679E">
              <w:t>..</w:t>
            </w:r>
            <w:r w:rsidRPr="00C51FF4">
              <w:t>....</w:t>
            </w:r>
          </w:p>
        </w:tc>
        <w:tc>
          <w:tcPr>
            <w:tcW w:w="650" w:type="dxa"/>
            <w:shd w:val="clear" w:color="auto" w:fill="auto"/>
          </w:tcPr>
          <w:p w14:paraId="41488021" w14:textId="6B79F0E1" w:rsidR="007D5E92" w:rsidRPr="00503785" w:rsidRDefault="004908FC" w:rsidP="000418BE">
            <w:pPr>
              <w:autoSpaceDE w:val="0"/>
              <w:autoSpaceDN w:val="0"/>
              <w:jc w:val="center"/>
            </w:pPr>
            <w:r>
              <w:t>8</w:t>
            </w:r>
          </w:p>
        </w:tc>
      </w:tr>
      <w:tr w:rsidR="007D5E92" w:rsidRPr="00E42E44" w14:paraId="5F677DA5" w14:textId="77777777" w:rsidTr="004964EE">
        <w:tc>
          <w:tcPr>
            <w:tcW w:w="710" w:type="dxa"/>
            <w:shd w:val="clear" w:color="auto" w:fill="auto"/>
          </w:tcPr>
          <w:p w14:paraId="5F11E017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6.</w:t>
            </w:r>
          </w:p>
        </w:tc>
        <w:tc>
          <w:tcPr>
            <w:tcW w:w="8363" w:type="dxa"/>
            <w:shd w:val="clear" w:color="auto" w:fill="auto"/>
          </w:tcPr>
          <w:p w14:paraId="4BCEAE11" w14:textId="77777777" w:rsidR="007D5E92" w:rsidRPr="00C51FF4" w:rsidRDefault="007D5E92" w:rsidP="0042679E">
            <w:pPr>
              <w:autoSpaceDE w:val="0"/>
              <w:autoSpaceDN w:val="0"/>
              <w:jc w:val="both"/>
            </w:pPr>
            <w:r w:rsidRPr="00C51FF4">
              <w:t>Перечень учебно-методического обеспечения для самостоятельной работы обучающихся по дисциплине………………………………………</w:t>
            </w:r>
            <w:r w:rsidR="0042679E">
              <w:t>..</w:t>
            </w:r>
            <w:r w:rsidRPr="00C51FF4">
              <w:t>…………</w:t>
            </w:r>
            <w:r w:rsidR="0042679E">
              <w:t>.</w:t>
            </w:r>
            <w:r w:rsidRPr="00C51FF4">
              <w:t>...</w:t>
            </w:r>
            <w:r w:rsidR="00B0254C">
              <w:t>.</w:t>
            </w:r>
            <w:r w:rsidRPr="00C51FF4">
              <w:t>..</w:t>
            </w:r>
          </w:p>
        </w:tc>
        <w:tc>
          <w:tcPr>
            <w:tcW w:w="650" w:type="dxa"/>
            <w:shd w:val="clear" w:color="auto" w:fill="auto"/>
          </w:tcPr>
          <w:p w14:paraId="666FC5A3" w14:textId="77777777" w:rsidR="00873612" w:rsidRPr="00503785" w:rsidRDefault="00873612" w:rsidP="00265D3A">
            <w:pPr>
              <w:autoSpaceDE w:val="0"/>
              <w:autoSpaceDN w:val="0"/>
              <w:jc w:val="center"/>
            </w:pPr>
          </w:p>
          <w:p w14:paraId="28690166" w14:textId="0B5C094D" w:rsidR="007D5E92" w:rsidRPr="00503785" w:rsidRDefault="00350EB0" w:rsidP="00265D3A">
            <w:pPr>
              <w:autoSpaceDE w:val="0"/>
              <w:autoSpaceDN w:val="0"/>
              <w:jc w:val="center"/>
            </w:pPr>
            <w:r w:rsidRPr="00503785">
              <w:t>1</w:t>
            </w:r>
            <w:r w:rsidR="004908FC">
              <w:t>1</w:t>
            </w:r>
          </w:p>
        </w:tc>
      </w:tr>
      <w:tr w:rsidR="007D5E92" w:rsidRPr="00E42E44" w14:paraId="48C3B0D1" w14:textId="77777777" w:rsidTr="004964EE">
        <w:tc>
          <w:tcPr>
            <w:tcW w:w="710" w:type="dxa"/>
            <w:shd w:val="clear" w:color="auto" w:fill="auto"/>
          </w:tcPr>
          <w:p w14:paraId="204C09BF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6.1.</w:t>
            </w:r>
          </w:p>
        </w:tc>
        <w:tc>
          <w:tcPr>
            <w:tcW w:w="8363" w:type="dxa"/>
            <w:shd w:val="clear" w:color="auto" w:fill="auto"/>
          </w:tcPr>
          <w:p w14:paraId="201E9FF5" w14:textId="77777777" w:rsidR="007D5E92" w:rsidRPr="00C51FF4" w:rsidRDefault="007D5E92" w:rsidP="0042679E">
            <w:pPr>
              <w:autoSpaceDE w:val="0"/>
              <w:autoSpaceDN w:val="0"/>
              <w:jc w:val="both"/>
            </w:pPr>
            <w:r w:rsidRPr="00C51FF4">
              <w:t>Перечень вопросов, отводимых на самостоятельное освоение дисциплины, формы внеаудиторной самостоятельной работы…………………………</w:t>
            </w:r>
            <w:r w:rsidR="0042679E">
              <w:t>..</w:t>
            </w:r>
            <w:r w:rsidRPr="00C51FF4">
              <w:t>……...</w:t>
            </w:r>
          </w:p>
        </w:tc>
        <w:tc>
          <w:tcPr>
            <w:tcW w:w="650" w:type="dxa"/>
            <w:shd w:val="clear" w:color="auto" w:fill="auto"/>
          </w:tcPr>
          <w:p w14:paraId="33738BB5" w14:textId="77777777" w:rsidR="00503785" w:rsidRPr="00503785" w:rsidRDefault="00503785" w:rsidP="00873612">
            <w:pPr>
              <w:autoSpaceDE w:val="0"/>
              <w:autoSpaceDN w:val="0"/>
              <w:jc w:val="center"/>
            </w:pPr>
          </w:p>
          <w:p w14:paraId="488F9E96" w14:textId="6D606492" w:rsidR="007D5E92" w:rsidRPr="00503785" w:rsidRDefault="004908FC" w:rsidP="00873612">
            <w:pPr>
              <w:autoSpaceDE w:val="0"/>
              <w:autoSpaceDN w:val="0"/>
              <w:jc w:val="center"/>
            </w:pPr>
            <w:r>
              <w:t>11</w:t>
            </w:r>
          </w:p>
        </w:tc>
      </w:tr>
      <w:tr w:rsidR="007D5E92" w:rsidRPr="00E42E44" w14:paraId="47739073" w14:textId="77777777" w:rsidTr="004964EE">
        <w:tc>
          <w:tcPr>
            <w:tcW w:w="710" w:type="dxa"/>
            <w:shd w:val="clear" w:color="auto" w:fill="auto"/>
          </w:tcPr>
          <w:p w14:paraId="166310FA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6.2.</w:t>
            </w:r>
          </w:p>
        </w:tc>
        <w:tc>
          <w:tcPr>
            <w:tcW w:w="8363" w:type="dxa"/>
            <w:shd w:val="clear" w:color="auto" w:fill="auto"/>
          </w:tcPr>
          <w:p w14:paraId="718F127F" w14:textId="77777777" w:rsidR="007D5E92" w:rsidRPr="00C51FF4" w:rsidRDefault="007D5E92" w:rsidP="0042679E">
            <w:pPr>
              <w:autoSpaceDE w:val="0"/>
              <w:autoSpaceDN w:val="0"/>
              <w:jc w:val="both"/>
            </w:pPr>
            <w:r w:rsidRPr="00C51FF4">
              <w:t>Перечень вопросов, заданий, тем для подготовки к текущему контролю ……………………..…………………………………………………………</w:t>
            </w:r>
            <w:r w:rsidR="0042679E">
              <w:t>.…</w:t>
            </w:r>
            <w:r w:rsidRPr="00C51FF4">
              <w:t>…..</w:t>
            </w:r>
          </w:p>
        </w:tc>
        <w:tc>
          <w:tcPr>
            <w:tcW w:w="650" w:type="dxa"/>
            <w:shd w:val="clear" w:color="auto" w:fill="auto"/>
          </w:tcPr>
          <w:p w14:paraId="18C57D83" w14:textId="77777777" w:rsidR="007D5E92" w:rsidRPr="00503785" w:rsidRDefault="007D5E92" w:rsidP="00873612">
            <w:pPr>
              <w:autoSpaceDE w:val="0"/>
              <w:autoSpaceDN w:val="0"/>
              <w:jc w:val="center"/>
            </w:pPr>
          </w:p>
          <w:p w14:paraId="6B6CC94D" w14:textId="0162E6C9" w:rsidR="007D5E92" w:rsidRPr="00503785" w:rsidRDefault="007D5E92" w:rsidP="00873612">
            <w:pPr>
              <w:autoSpaceDE w:val="0"/>
              <w:autoSpaceDN w:val="0"/>
              <w:jc w:val="center"/>
            </w:pPr>
            <w:r w:rsidRPr="00503785">
              <w:t>1</w:t>
            </w:r>
            <w:r w:rsidR="004908FC">
              <w:t>4</w:t>
            </w:r>
          </w:p>
        </w:tc>
      </w:tr>
      <w:tr w:rsidR="007D5E92" w:rsidRPr="00E42E44" w14:paraId="6CDCFF12" w14:textId="77777777" w:rsidTr="004964EE">
        <w:trPr>
          <w:trHeight w:val="451"/>
        </w:trPr>
        <w:tc>
          <w:tcPr>
            <w:tcW w:w="710" w:type="dxa"/>
            <w:shd w:val="clear" w:color="auto" w:fill="auto"/>
          </w:tcPr>
          <w:p w14:paraId="377960D2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7.</w:t>
            </w:r>
          </w:p>
        </w:tc>
        <w:tc>
          <w:tcPr>
            <w:tcW w:w="8363" w:type="dxa"/>
            <w:shd w:val="clear" w:color="auto" w:fill="auto"/>
          </w:tcPr>
          <w:p w14:paraId="46843859" w14:textId="2AEB41C8" w:rsidR="007D5E92" w:rsidRPr="00C51FF4" w:rsidRDefault="007D5E92" w:rsidP="0042679E">
            <w:pPr>
              <w:autoSpaceDE w:val="0"/>
              <w:autoSpaceDN w:val="0"/>
              <w:jc w:val="both"/>
            </w:pPr>
            <w:r w:rsidRPr="00C51FF4">
              <w:t>Фонд оценочных средств для проведения промежуточной аттестации обучающихся по</w:t>
            </w:r>
            <w:r w:rsidR="00873612">
              <w:t xml:space="preserve"> </w:t>
            </w:r>
            <w:r w:rsidRPr="00C51FF4">
              <w:t>дисциплине……………………..…</w:t>
            </w:r>
            <w:r w:rsidR="0042679E">
              <w:t>…….…..</w:t>
            </w:r>
            <w:r w:rsidRPr="00C51FF4">
              <w:t>…</w:t>
            </w:r>
            <w:r w:rsidR="00873612">
              <w:t>…………………</w:t>
            </w:r>
          </w:p>
        </w:tc>
        <w:tc>
          <w:tcPr>
            <w:tcW w:w="650" w:type="dxa"/>
            <w:shd w:val="clear" w:color="auto" w:fill="auto"/>
          </w:tcPr>
          <w:p w14:paraId="597282ED" w14:textId="77777777" w:rsidR="007D5E92" w:rsidRPr="00503785" w:rsidRDefault="007D5E92" w:rsidP="00873612">
            <w:pPr>
              <w:autoSpaceDE w:val="0"/>
              <w:autoSpaceDN w:val="0"/>
              <w:jc w:val="center"/>
            </w:pPr>
          </w:p>
          <w:p w14:paraId="19159AB6" w14:textId="359CB7DB" w:rsidR="007D5E92" w:rsidRPr="00503785" w:rsidRDefault="00873612" w:rsidP="00873612">
            <w:pPr>
              <w:autoSpaceDE w:val="0"/>
              <w:autoSpaceDN w:val="0"/>
              <w:jc w:val="center"/>
            </w:pPr>
            <w:r w:rsidRPr="00503785">
              <w:t>1</w:t>
            </w:r>
            <w:r w:rsidR="004908FC">
              <w:t>5</w:t>
            </w:r>
          </w:p>
        </w:tc>
      </w:tr>
      <w:tr w:rsidR="007D5E92" w:rsidRPr="00E42E44" w14:paraId="18F0AEB2" w14:textId="77777777" w:rsidTr="004964EE">
        <w:tc>
          <w:tcPr>
            <w:tcW w:w="710" w:type="dxa"/>
            <w:shd w:val="clear" w:color="auto" w:fill="auto"/>
          </w:tcPr>
          <w:p w14:paraId="75325643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8.</w:t>
            </w:r>
          </w:p>
        </w:tc>
        <w:tc>
          <w:tcPr>
            <w:tcW w:w="8363" w:type="dxa"/>
            <w:shd w:val="clear" w:color="auto" w:fill="auto"/>
          </w:tcPr>
          <w:p w14:paraId="27244AF1" w14:textId="77777777" w:rsidR="007D5E92" w:rsidRPr="00C51FF4" w:rsidRDefault="007D5E92" w:rsidP="0042679E">
            <w:pPr>
              <w:autoSpaceDE w:val="0"/>
              <w:autoSpaceDN w:val="0"/>
              <w:jc w:val="both"/>
            </w:pPr>
            <w:r w:rsidRPr="00C51FF4">
              <w:t>Перечень основной и дополнительной учебной литературы, необходимой для освоения дисциплины………………………………………………………</w:t>
            </w:r>
            <w:r w:rsidR="0042679E">
              <w:t>.</w:t>
            </w:r>
            <w:r w:rsidRPr="00C51FF4">
              <w:t>…</w:t>
            </w:r>
            <w:r w:rsidR="00B0254C">
              <w:t>.</w:t>
            </w:r>
            <w:r w:rsidRPr="00C51FF4">
              <w:t>…..</w:t>
            </w:r>
          </w:p>
        </w:tc>
        <w:tc>
          <w:tcPr>
            <w:tcW w:w="650" w:type="dxa"/>
            <w:shd w:val="clear" w:color="auto" w:fill="auto"/>
          </w:tcPr>
          <w:p w14:paraId="365BCA1B" w14:textId="77777777" w:rsidR="007D5E92" w:rsidRPr="00E42E44" w:rsidRDefault="007D5E92" w:rsidP="001B3F79">
            <w:pPr>
              <w:autoSpaceDE w:val="0"/>
              <w:autoSpaceDN w:val="0"/>
              <w:jc w:val="center"/>
              <w:rPr>
                <w:highlight w:val="yellow"/>
              </w:rPr>
            </w:pPr>
          </w:p>
          <w:p w14:paraId="7A653D61" w14:textId="7B1BDFA7" w:rsidR="007D5E92" w:rsidRPr="00E42E44" w:rsidRDefault="001B3F79" w:rsidP="001B3F79">
            <w:pPr>
              <w:autoSpaceDE w:val="0"/>
              <w:autoSpaceDN w:val="0"/>
              <w:jc w:val="center"/>
              <w:rPr>
                <w:highlight w:val="yellow"/>
              </w:rPr>
            </w:pPr>
            <w:r w:rsidRPr="00791D64">
              <w:t>2</w:t>
            </w:r>
            <w:r w:rsidR="003E478E" w:rsidRPr="00791D64">
              <w:t>1</w:t>
            </w:r>
          </w:p>
        </w:tc>
      </w:tr>
      <w:tr w:rsidR="007D5E92" w:rsidRPr="00E42E44" w14:paraId="13B4C98A" w14:textId="77777777" w:rsidTr="004964EE">
        <w:tc>
          <w:tcPr>
            <w:tcW w:w="710" w:type="dxa"/>
            <w:shd w:val="clear" w:color="auto" w:fill="auto"/>
          </w:tcPr>
          <w:p w14:paraId="646AB143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9.</w:t>
            </w:r>
          </w:p>
        </w:tc>
        <w:tc>
          <w:tcPr>
            <w:tcW w:w="8363" w:type="dxa"/>
            <w:shd w:val="clear" w:color="auto" w:fill="auto"/>
          </w:tcPr>
          <w:p w14:paraId="6C1F45EE" w14:textId="77777777" w:rsidR="007D5E92" w:rsidRPr="00C51FF4" w:rsidRDefault="007D5E92" w:rsidP="0042679E">
            <w:pPr>
              <w:autoSpaceDE w:val="0"/>
              <w:autoSpaceDN w:val="0"/>
              <w:jc w:val="both"/>
            </w:pPr>
            <w:r w:rsidRPr="00C51FF4">
              <w:t>Перечень ресурсов информационно-телекоммуникационной сети «Интернет», необходимых для освоения дисциплины…………………….………………….…</w:t>
            </w:r>
          </w:p>
        </w:tc>
        <w:tc>
          <w:tcPr>
            <w:tcW w:w="650" w:type="dxa"/>
            <w:shd w:val="clear" w:color="auto" w:fill="auto"/>
          </w:tcPr>
          <w:p w14:paraId="06CABF90" w14:textId="77777777" w:rsidR="007D5E92" w:rsidRPr="003E478E" w:rsidRDefault="007D5E92" w:rsidP="001B3F79">
            <w:pPr>
              <w:autoSpaceDE w:val="0"/>
              <w:autoSpaceDN w:val="0"/>
              <w:jc w:val="center"/>
            </w:pPr>
          </w:p>
          <w:p w14:paraId="2B23B3C8" w14:textId="3ABA4743" w:rsidR="007D5E92" w:rsidRPr="003E478E" w:rsidRDefault="001B3F79" w:rsidP="001B3F79">
            <w:pPr>
              <w:autoSpaceDE w:val="0"/>
              <w:autoSpaceDN w:val="0"/>
              <w:jc w:val="center"/>
            </w:pPr>
            <w:r w:rsidRPr="003E478E">
              <w:t>2</w:t>
            </w:r>
            <w:r w:rsidR="004908FC">
              <w:t>2</w:t>
            </w:r>
          </w:p>
        </w:tc>
      </w:tr>
      <w:tr w:rsidR="007D5E92" w:rsidRPr="00E42E44" w14:paraId="41BEE8A8" w14:textId="77777777" w:rsidTr="004964EE">
        <w:tc>
          <w:tcPr>
            <w:tcW w:w="710" w:type="dxa"/>
            <w:shd w:val="clear" w:color="auto" w:fill="auto"/>
          </w:tcPr>
          <w:p w14:paraId="19A46A5C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10.</w:t>
            </w:r>
          </w:p>
        </w:tc>
        <w:tc>
          <w:tcPr>
            <w:tcW w:w="8363" w:type="dxa"/>
            <w:shd w:val="clear" w:color="auto" w:fill="auto"/>
          </w:tcPr>
          <w:p w14:paraId="5390F9E0" w14:textId="6720E542" w:rsidR="007D5E92" w:rsidRPr="00C51FF4" w:rsidRDefault="007D5E92" w:rsidP="004964EE">
            <w:pPr>
              <w:autoSpaceDE w:val="0"/>
              <w:autoSpaceDN w:val="0"/>
            </w:pPr>
            <w:r w:rsidRPr="00C51FF4">
              <w:t>Методические указания для обучающихся по освоению</w:t>
            </w:r>
            <w:r w:rsidR="00873612">
              <w:t xml:space="preserve"> </w:t>
            </w:r>
            <w:r w:rsidRPr="00C51FF4">
              <w:t>дисциплины………</w:t>
            </w:r>
            <w:r w:rsidR="00873612">
              <w:t>…..</w:t>
            </w:r>
          </w:p>
        </w:tc>
        <w:tc>
          <w:tcPr>
            <w:tcW w:w="650" w:type="dxa"/>
            <w:shd w:val="clear" w:color="auto" w:fill="auto"/>
          </w:tcPr>
          <w:p w14:paraId="4E08C6C9" w14:textId="02B08299" w:rsidR="007D5E92" w:rsidRPr="003E478E" w:rsidRDefault="001B3F79" w:rsidP="001B3F79">
            <w:pPr>
              <w:autoSpaceDE w:val="0"/>
              <w:autoSpaceDN w:val="0"/>
              <w:jc w:val="center"/>
            </w:pPr>
            <w:r w:rsidRPr="003E478E">
              <w:t>2</w:t>
            </w:r>
            <w:r w:rsidR="004908FC">
              <w:t>3</w:t>
            </w:r>
          </w:p>
        </w:tc>
      </w:tr>
      <w:tr w:rsidR="007D5E92" w:rsidRPr="00E42E44" w14:paraId="5B4F37AE" w14:textId="77777777" w:rsidTr="004964EE">
        <w:tc>
          <w:tcPr>
            <w:tcW w:w="710" w:type="dxa"/>
            <w:shd w:val="clear" w:color="auto" w:fill="auto"/>
          </w:tcPr>
          <w:p w14:paraId="53F0547D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11.</w:t>
            </w:r>
          </w:p>
        </w:tc>
        <w:tc>
          <w:tcPr>
            <w:tcW w:w="8363" w:type="dxa"/>
            <w:shd w:val="clear" w:color="auto" w:fill="auto"/>
          </w:tcPr>
          <w:p w14:paraId="45E628FC" w14:textId="011AAEF3" w:rsidR="007D5E92" w:rsidRPr="00C51FF4" w:rsidRDefault="007D5E92" w:rsidP="00A9513F">
            <w:pPr>
              <w:autoSpaceDE w:val="0"/>
              <w:autoSpaceDN w:val="0"/>
              <w:jc w:val="both"/>
            </w:pPr>
            <w:r w:rsidRPr="00C51FF4"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систем…………………………………………………………</w:t>
            </w:r>
            <w:r w:rsidR="0042679E">
              <w:t>..</w:t>
            </w:r>
            <w:r w:rsidRPr="00C51FF4">
              <w:t>……………..……</w:t>
            </w:r>
            <w:r w:rsidR="00B0254C">
              <w:t>.</w:t>
            </w:r>
            <w:r w:rsidRPr="00C51FF4">
              <w:t>.</w:t>
            </w:r>
          </w:p>
        </w:tc>
        <w:tc>
          <w:tcPr>
            <w:tcW w:w="650" w:type="dxa"/>
            <w:shd w:val="clear" w:color="auto" w:fill="auto"/>
          </w:tcPr>
          <w:p w14:paraId="29BF22C4" w14:textId="77777777" w:rsidR="007D5E92" w:rsidRPr="003E478E" w:rsidRDefault="007D5E92" w:rsidP="001B3F79">
            <w:pPr>
              <w:autoSpaceDE w:val="0"/>
              <w:autoSpaceDN w:val="0"/>
              <w:jc w:val="center"/>
            </w:pPr>
          </w:p>
          <w:p w14:paraId="24A57D2A" w14:textId="77777777" w:rsidR="007D5E92" w:rsidRPr="003E478E" w:rsidRDefault="007D5E92" w:rsidP="001B3F79">
            <w:pPr>
              <w:autoSpaceDE w:val="0"/>
              <w:autoSpaceDN w:val="0"/>
              <w:jc w:val="center"/>
            </w:pPr>
          </w:p>
          <w:p w14:paraId="7BBF846E" w14:textId="77777777" w:rsidR="007D5E92" w:rsidRPr="003E478E" w:rsidRDefault="007D5E92" w:rsidP="001B3F79">
            <w:pPr>
              <w:autoSpaceDE w:val="0"/>
              <w:autoSpaceDN w:val="0"/>
              <w:jc w:val="center"/>
            </w:pPr>
          </w:p>
          <w:p w14:paraId="7D48576F" w14:textId="7BD6E1D9" w:rsidR="007D5E92" w:rsidRPr="003E478E" w:rsidRDefault="001B3F79" w:rsidP="001B3F79">
            <w:pPr>
              <w:autoSpaceDE w:val="0"/>
              <w:autoSpaceDN w:val="0"/>
              <w:jc w:val="center"/>
            </w:pPr>
            <w:r w:rsidRPr="003E478E">
              <w:t>2</w:t>
            </w:r>
            <w:r w:rsidR="004908FC">
              <w:t>3</w:t>
            </w:r>
          </w:p>
        </w:tc>
      </w:tr>
      <w:tr w:rsidR="007D5E92" w:rsidRPr="00E42E44" w14:paraId="27246399" w14:textId="77777777" w:rsidTr="004964EE">
        <w:tc>
          <w:tcPr>
            <w:tcW w:w="710" w:type="dxa"/>
            <w:shd w:val="clear" w:color="auto" w:fill="auto"/>
          </w:tcPr>
          <w:p w14:paraId="0917FFE1" w14:textId="77777777" w:rsidR="007D5E92" w:rsidRPr="00C51FF4" w:rsidRDefault="007D5E92" w:rsidP="004964EE">
            <w:pPr>
              <w:autoSpaceDE w:val="0"/>
              <w:autoSpaceDN w:val="0"/>
              <w:jc w:val="right"/>
            </w:pPr>
            <w:r w:rsidRPr="00C51FF4">
              <w:t>12.</w:t>
            </w:r>
          </w:p>
        </w:tc>
        <w:tc>
          <w:tcPr>
            <w:tcW w:w="8363" w:type="dxa"/>
            <w:shd w:val="clear" w:color="auto" w:fill="auto"/>
          </w:tcPr>
          <w:p w14:paraId="78C02344" w14:textId="77777777" w:rsidR="007D5E92" w:rsidRPr="00C51FF4" w:rsidRDefault="007D5E92" w:rsidP="004964EE">
            <w:pPr>
              <w:autoSpaceDE w:val="0"/>
              <w:autoSpaceDN w:val="0"/>
            </w:pPr>
            <w:r w:rsidRPr="00C51FF4">
              <w:t>Описание материально-технической базы, необходимой для осуществления образовательного процесса по дисциплине………………………………</w:t>
            </w:r>
            <w:r w:rsidR="0042679E">
              <w:t>.</w:t>
            </w:r>
            <w:r w:rsidRPr="00C51FF4">
              <w:t>…...…..</w:t>
            </w:r>
          </w:p>
        </w:tc>
        <w:tc>
          <w:tcPr>
            <w:tcW w:w="650" w:type="dxa"/>
            <w:shd w:val="clear" w:color="auto" w:fill="auto"/>
          </w:tcPr>
          <w:p w14:paraId="7E15E14F" w14:textId="77777777" w:rsidR="007D5E92" w:rsidRPr="003E478E" w:rsidRDefault="007D5E92" w:rsidP="001B3F79">
            <w:pPr>
              <w:autoSpaceDE w:val="0"/>
              <w:autoSpaceDN w:val="0"/>
              <w:jc w:val="center"/>
            </w:pPr>
          </w:p>
          <w:p w14:paraId="28718C69" w14:textId="3BAC5312" w:rsidR="007D5E92" w:rsidRPr="003E478E" w:rsidRDefault="001B3F79" w:rsidP="001B3F79">
            <w:pPr>
              <w:autoSpaceDE w:val="0"/>
              <w:autoSpaceDN w:val="0"/>
              <w:jc w:val="center"/>
            </w:pPr>
            <w:r w:rsidRPr="003E478E">
              <w:t>2</w:t>
            </w:r>
            <w:r w:rsidR="003E478E" w:rsidRPr="003E478E">
              <w:t>4</w:t>
            </w:r>
          </w:p>
        </w:tc>
      </w:tr>
    </w:tbl>
    <w:p w14:paraId="3A0DBB0D" w14:textId="77777777" w:rsidR="007D5E92" w:rsidRDefault="007D5E92" w:rsidP="007D5E92">
      <w:pPr>
        <w:rPr>
          <w:noProof/>
        </w:rPr>
      </w:pPr>
      <w:r>
        <w:rPr>
          <w:noProof/>
        </w:rPr>
        <w:tab/>
      </w:r>
    </w:p>
    <w:p w14:paraId="3BCDACBA" w14:textId="77777777" w:rsidR="007D5E92" w:rsidRDefault="007D5E92" w:rsidP="007D5E92">
      <w:pPr>
        <w:autoSpaceDE w:val="0"/>
        <w:autoSpaceDN w:val="0"/>
        <w:adjustRightInd w:val="0"/>
        <w:jc w:val="center"/>
      </w:pPr>
      <w:r>
        <w:t xml:space="preserve"> </w:t>
      </w:r>
    </w:p>
    <w:p w14:paraId="5C682E97" w14:textId="77777777" w:rsidR="00403D05" w:rsidRDefault="00403D05" w:rsidP="00403D05">
      <w:pPr>
        <w:jc w:val="both"/>
      </w:pPr>
    </w:p>
    <w:p w14:paraId="23D03A96" w14:textId="77777777" w:rsidR="007B7586" w:rsidRPr="00963386" w:rsidRDefault="00DF0443" w:rsidP="00403D05">
      <w:pPr>
        <w:pStyle w:val="1"/>
        <w:numPr>
          <w:ilvl w:val="0"/>
          <w:numId w:val="0"/>
        </w:numPr>
        <w:ind w:left="432" w:hanging="432"/>
        <w:jc w:val="both"/>
        <w:rPr>
          <w:rFonts w:ascii="Times New Roman" w:eastAsia="MS Mincho" w:hAnsi="Times New Roman" w:cs="Times New Roman"/>
          <w:b w:val="0"/>
          <w:bCs w:val="0"/>
          <w:color w:val="000000"/>
          <w:sz w:val="28"/>
          <w:szCs w:val="28"/>
          <w:lang w:eastAsia="ja-JP"/>
        </w:rPr>
      </w:pPr>
      <w:r w:rsidRPr="00403D05">
        <w:rPr>
          <w:rFonts w:ascii="Times New Roman" w:eastAsia="MS Mincho" w:hAnsi="Times New Roman" w:cs="Times New Roman"/>
          <w:b w:val="0"/>
          <w:bCs w:val="0"/>
          <w:color w:val="000000"/>
          <w:sz w:val="24"/>
          <w:szCs w:val="24"/>
          <w:lang w:eastAsia="ja-JP"/>
        </w:rPr>
        <w:br w:type="page"/>
      </w:r>
      <w:bookmarkStart w:id="10" w:name="_Toc85402970"/>
      <w:bookmarkStart w:id="11" w:name="_Toc86842791"/>
      <w:r w:rsidR="00403D05" w:rsidRPr="00963386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lastRenderedPageBreak/>
        <w:t>1</w:t>
      </w:r>
      <w:r w:rsidR="00403D05" w:rsidRPr="00963386">
        <w:rPr>
          <w:rFonts w:ascii="Times New Roman" w:eastAsia="MS Mincho" w:hAnsi="Times New Roman" w:cs="Times New Roman"/>
          <w:b w:val="0"/>
          <w:bCs w:val="0"/>
          <w:color w:val="000000"/>
          <w:sz w:val="28"/>
          <w:szCs w:val="28"/>
          <w:lang w:eastAsia="ja-JP"/>
        </w:rPr>
        <w:t xml:space="preserve">. </w:t>
      </w:r>
      <w:r w:rsidR="007B7586" w:rsidRPr="00963386">
        <w:rPr>
          <w:rFonts w:ascii="Times New Roman" w:eastAsia="MS Mincho" w:hAnsi="Times New Roman" w:cs="Times New Roman"/>
          <w:color w:val="000000"/>
          <w:sz w:val="28"/>
          <w:szCs w:val="28"/>
          <w:lang w:eastAsia="ja-JP"/>
        </w:rPr>
        <w:t>Наименование дисциплины</w:t>
      </w:r>
      <w:bookmarkEnd w:id="6"/>
      <w:bookmarkEnd w:id="7"/>
      <w:bookmarkEnd w:id="10"/>
      <w:bookmarkEnd w:id="11"/>
    </w:p>
    <w:p w14:paraId="06645D45" w14:textId="0F83C27F" w:rsidR="00C15AAA" w:rsidRPr="00056144" w:rsidRDefault="007B7586" w:rsidP="00A9513F">
      <w:pPr>
        <w:rPr>
          <w:color w:val="000000"/>
          <w:sz w:val="28"/>
          <w:szCs w:val="28"/>
        </w:rPr>
      </w:pPr>
      <w:r w:rsidRPr="00056144">
        <w:rPr>
          <w:color w:val="000000"/>
          <w:sz w:val="28"/>
          <w:szCs w:val="28"/>
        </w:rPr>
        <w:t>«</w:t>
      </w:r>
      <w:r w:rsidR="00056144" w:rsidRPr="00056144">
        <w:rPr>
          <w:color w:val="000000"/>
          <w:sz w:val="28"/>
          <w:szCs w:val="28"/>
        </w:rPr>
        <w:t>Управление информационно-технологическими проектами</w:t>
      </w:r>
      <w:r w:rsidRPr="00963386">
        <w:rPr>
          <w:color w:val="000000"/>
          <w:sz w:val="28"/>
          <w:szCs w:val="28"/>
        </w:rPr>
        <w:t>»</w:t>
      </w:r>
      <w:r w:rsidR="005040BE" w:rsidRPr="00963386">
        <w:rPr>
          <w:color w:val="000000"/>
          <w:sz w:val="28"/>
          <w:szCs w:val="28"/>
        </w:rPr>
        <w:t>.</w:t>
      </w:r>
      <w:r w:rsidRPr="00056144">
        <w:rPr>
          <w:color w:val="000000"/>
          <w:sz w:val="28"/>
          <w:szCs w:val="28"/>
        </w:rPr>
        <w:t xml:space="preserve"> </w:t>
      </w:r>
      <w:bookmarkStart w:id="12" w:name="_Toc417973957"/>
      <w:bookmarkStart w:id="13" w:name="_Toc525680782"/>
    </w:p>
    <w:p w14:paraId="535ACC33" w14:textId="77777777" w:rsidR="00C15AAA" w:rsidRPr="00963386" w:rsidRDefault="00C15AAA" w:rsidP="003D2E35">
      <w:pPr>
        <w:jc w:val="both"/>
        <w:rPr>
          <w:bCs/>
          <w:color w:val="000000"/>
          <w:sz w:val="28"/>
          <w:szCs w:val="28"/>
        </w:rPr>
      </w:pPr>
    </w:p>
    <w:p w14:paraId="5D5899D7" w14:textId="77777777" w:rsidR="007B7586" w:rsidRPr="00963386" w:rsidRDefault="00DF0443" w:rsidP="006A491B">
      <w:pPr>
        <w:keepNext/>
        <w:tabs>
          <w:tab w:val="left" w:pos="708"/>
        </w:tabs>
        <w:ind w:right="142"/>
        <w:jc w:val="both"/>
        <w:outlineLvl w:val="0"/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</w:pPr>
      <w:bookmarkStart w:id="14" w:name="_Toc85402971"/>
      <w:bookmarkStart w:id="15" w:name="_Toc86842792"/>
      <w:r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 xml:space="preserve">2. </w:t>
      </w:r>
      <w:r w:rsidR="007B7586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 xml:space="preserve">Перечень планируемых результатов </w:t>
      </w:r>
      <w:bookmarkEnd w:id="12"/>
      <w:r w:rsidR="004E2647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>освоения образовательной программы с указанием индикаторов их достижения, соотнесенных с планируемыми результатами обучения по дисциплине</w:t>
      </w:r>
      <w:bookmarkEnd w:id="13"/>
      <w:bookmarkEnd w:id="14"/>
      <w:bookmarkEnd w:id="15"/>
    </w:p>
    <w:p w14:paraId="2B12BABA" w14:textId="77777777" w:rsidR="007B7586" w:rsidRPr="00963386" w:rsidRDefault="007B7586" w:rsidP="006A491B">
      <w:pPr>
        <w:autoSpaceDE w:val="0"/>
        <w:autoSpaceDN w:val="0"/>
        <w:adjustRightInd w:val="0"/>
        <w:ind w:right="142" w:firstLine="426"/>
        <w:jc w:val="both"/>
        <w:rPr>
          <w:color w:val="000000"/>
          <w:sz w:val="28"/>
          <w:szCs w:val="28"/>
        </w:rPr>
      </w:pPr>
      <w:r w:rsidRPr="00963386">
        <w:rPr>
          <w:color w:val="000000"/>
          <w:sz w:val="28"/>
          <w:szCs w:val="28"/>
        </w:rPr>
        <w:t>В результате изучения дисциплины у студентов должны быть сформированы следующие компетенции:</w:t>
      </w:r>
    </w:p>
    <w:p w14:paraId="08924173" w14:textId="77777777" w:rsidR="00B730BE" w:rsidRPr="00963386" w:rsidRDefault="00B730BE" w:rsidP="006A491B">
      <w:pPr>
        <w:autoSpaceDE w:val="0"/>
        <w:autoSpaceDN w:val="0"/>
        <w:adjustRightInd w:val="0"/>
        <w:ind w:right="284" w:firstLine="426"/>
        <w:jc w:val="right"/>
        <w:rPr>
          <w:color w:val="000000"/>
          <w:sz w:val="28"/>
          <w:szCs w:val="28"/>
        </w:rPr>
      </w:pPr>
      <w:r w:rsidRPr="00963386">
        <w:rPr>
          <w:color w:val="000000"/>
          <w:sz w:val="28"/>
          <w:szCs w:val="28"/>
        </w:rPr>
        <w:t>Таблица 1</w:t>
      </w: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3"/>
        <w:gridCol w:w="3124"/>
        <w:gridCol w:w="2362"/>
        <w:gridCol w:w="3634"/>
      </w:tblGrid>
      <w:tr w:rsidR="00C71C79" w14:paraId="38A320E0" w14:textId="77777777" w:rsidTr="00064C77">
        <w:trPr>
          <w:trHeight w:val="119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694CC8" w14:textId="77777777" w:rsidR="002E2B9B" w:rsidRDefault="002E2B9B" w:rsidP="00E71AFC">
            <w:pPr>
              <w:pStyle w:val="affb"/>
              <w:spacing w:line="233" w:lineRule="auto"/>
              <w:rPr>
                <w:sz w:val="24"/>
                <w:szCs w:val="24"/>
              </w:rPr>
            </w:pPr>
            <w:r>
              <w:rPr>
                <w:rStyle w:val="affa"/>
                <w:b/>
                <w:bCs/>
                <w:sz w:val="24"/>
                <w:szCs w:val="24"/>
              </w:rPr>
              <w:t>Код компе</w:t>
            </w:r>
            <w:r>
              <w:rPr>
                <w:rStyle w:val="affa"/>
                <w:b/>
                <w:bCs/>
                <w:sz w:val="24"/>
                <w:szCs w:val="24"/>
              </w:rPr>
              <w:softHyphen/>
              <w:t>тен</w:t>
            </w:r>
            <w:r>
              <w:rPr>
                <w:rStyle w:val="affa"/>
                <w:b/>
                <w:bCs/>
                <w:sz w:val="24"/>
                <w:szCs w:val="24"/>
              </w:rPr>
              <w:softHyphen/>
              <w:t>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B3589E" w14:textId="77777777" w:rsidR="002E2B9B" w:rsidRDefault="002E2B9B" w:rsidP="00E71AFC">
            <w:pPr>
              <w:pStyle w:val="affb"/>
              <w:rPr>
                <w:sz w:val="24"/>
                <w:szCs w:val="24"/>
              </w:rPr>
            </w:pPr>
            <w:r>
              <w:rPr>
                <w:rStyle w:val="affa"/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5B7593" w14:textId="77777777" w:rsidR="002E2B9B" w:rsidRDefault="002E2B9B" w:rsidP="00E71AFC">
            <w:pPr>
              <w:pStyle w:val="affb"/>
              <w:rPr>
                <w:sz w:val="24"/>
                <w:szCs w:val="24"/>
              </w:rPr>
            </w:pPr>
            <w:r>
              <w:rPr>
                <w:rStyle w:val="affa"/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BA4984" w14:textId="77777777" w:rsidR="002E2B9B" w:rsidRDefault="002E2B9B" w:rsidP="00E71AFC">
            <w:pPr>
              <w:pStyle w:val="affb"/>
              <w:rPr>
                <w:sz w:val="24"/>
                <w:szCs w:val="24"/>
              </w:rPr>
            </w:pPr>
            <w:r>
              <w:rPr>
                <w:rStyle w:val="affa"/>
                <w:b/>
                <w:bCs/>
                <w:sz w:val="24"/>
                <w:szCs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7C2B74" w14:paraId="35DEA116" w14:textId="77777777" w:rsidTr="00D169EC">
        <w:trPr>
          <w:trHeight w:val="209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310405" w14:textId="1C8B5FDB" w:rsidR="007C2B74" w:rsidRDefault="007C2B74" w:rsidP="00E71AFC">
            <w:pPr>
              <w:pStyle w:val="affb"/>
              <w:rPr>
                <w:sz w:val="24"/>
                <w:szCs w:val="24"/>
              </w:rPr>
            </w:pPr>
            <w:r>
              <w:rPr>
                <w:rStyle w:val="affa"/>
                <w:b/>
                <w:bCs/>
                <w:sz w:val="24"/>
                <w:szCs w:val="24"/>
              </w:rPr>
              <w:t>ПКП-6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6ED1BC" w14:textId="77777777" w:rsidR="007C2B74" w:rsidRDefault="007C2B74" w:rsidP="003A29AC">
            <w:pPr>
              <w:pStyle w:val="affb"/>
              <w:tabs>
                <w:tab w:val="left" w:pos="1694"/>
              </w:tabs>
              <w:jc w:val="center"/>
              <w:rPr>
                <w:rStyle w:val="affa"/>
                <w:sz w:val="24"/>
                <w:szCs w:val="24"/>
              </w:rPr>
            </w:pPr>
            <w:r w:rsidRPr="003A29AC">
              <w:rPr>
                <w:rStyle w:val="affa"/>
                <w:sz w:val="24"/>
                <w:szCs w:val="24"/>
              </w:rPr>
              <w:t>Способен разрабатывать, реализовывать и применять методы интеллектуального анализа данных и машинного обучения для автоматизации решения</w:t>
            </w:r>
            <w:r w:rsidRPr="007C2B74">
              <w:rPr>
                <w:rStyle w:val="affa"/>
                <w:sz w:val="24"/>
                <w:szCs w:val="24"/>
              </w:rPr>
              <w:t xml:space="preserve"> </w:t>
            </w:r>
            <w:r w:rsidRPr="003A29AC">
              <w:rPr>
                <w:rStyle w:val="affa"/>
                <w:sz w:val="24"/>
                <w:szCs w:val="24"/>
              </w:rPr>
              <w:t>неструктурированных и слабоструктурированных задач экономических предметных областей</w:t>
            </w:r>
          </w:p>
          <w:p w14:paraId="75221648" w14:textId="77777777" w:rsidR="001E4BA4" w:rsidRDefault="001E4BA4" w:rsidP="003A29AC">
            <w:pPr>
              <w:pStyle w:val="affb"/>
              <w:tabs>
                <w:tab w:val="left" w:pos="1694"/>
              </w:tabs>
              <w:jc w:val="center"/>
              <w:rPr>
                <w:rStyle w:val="affa"/>
                <w:sz w:val="24"/>
                <w:szCs w:val="24"/>
              </w:rPr>
            </w:pPr>
          </w:p>
          <w:p w14:paraId="153F408F" w14:textId="2BEB8BA5" w:rsidR="001E4BA4" w:rsidRDefault="001E4BA4" w:rsidP="001E4BA4">
            <w:pPr>
              <w:pStyle w:val="affb"/>
              <w:tabs>
                <w:tab w:val="left" w:pos="169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0B394E" w14:textId="5403610B" w:rsidR="007C2B74" w:rsidRPr="00743956" w:rsidRDefault="002B1394" w:rsidP="00743956">
            <w:pPr>
              <w:pStyle w:val="aff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  <w:r w:rsidR="007C2B74" w:rsidRPr="00743956">
              <w:rPr>
                <w:color w:val="000000"/>
                <w:sz w:val="24"/>
                <w:szCs w:val="24"/>
              </w:rPr>
              <w:t>Использует знания современных методов интеллектуального анализа данных (в том числе, больших данных) и способы их программной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7BB72" w14:textId="77777777" w:rsidR="00265943" w:rsidRPr="00743956" w:rsidRDefault="00265943" w:rsidP="00743956">
            <w:pPr>
              <w:pStyle w:val="affb"/>
              <w:rPr>
                <w:b/>
                <w:bCs/>
                <w:color w:val="000000"/>
                <w:sz w:val="24"/>
                <w:szCs w:val="24"/>
              </w:rPr>
            </w:pPr>
            <w:r w:rsidRPr="00743956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14:paraId="730ED70F" w14:textId="061D554F" w:rsidR="00265943" w:rsidRPr="00743956" w:rsidRDefault="00265943" w:rsidP="00743956">
            <w:pPr>
              <w:pStyle w:val="affb"/>
              <w:rPr>
                <w:color w:val="000000"/>
                <w:sz w:val="24"/>
                <w:szCs w:val="24"/>
              </w:rPr>
            </w:pPr>
            <w:r w:rsidRPr="00743956">
              <w:rPr>
                <w:color w:val="000000"/>
                <w:sz w:val="24"/>
                <w:szCs w:val="24"/>
              </w:rPr>
              <w:t>Базовые понятия теории управления проектами</w:t>
            </w:r>
          </w:p>
          <w:p w14:paraId="63AE558E" w14:textId="77777777" w:rsidR="00265943" w:rsidRPr="00743956" w:rsidRDefault="00265943" w:rsidP="00743956">
            <w:pPr>
              <w:pStyle w:val="affb"/>
              <w:rPr>
                <w:b/>
                <w:bCs/>
                <w:color w:val="000000"/>
                <w:sz w:val="24"/>
                <w:szCs w:val="24"/>
              </w:rPr>
            </w:pPr>
            <w:r w:rsidRPr="00743956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14:paraId="3F97993D" w14:textId="32150726" w:rsidR="005C3E84" w:rsidRPr="00743956" w:rsidRDefault="00265943" w:rsidP="00743956">
            <w:pPr>
              <w:pStyle w:val="affb"/>
              <w:rPr>
                <w:color w:val="000000"/>
                <w:sz w:val="24"/>
                <w:szCs w:val="24"/>
              </w:rPr>
            </w:pPr>
            <w:r w:rsidRPr="00743956">
              <w:rPr>
                <w:color w:val="000000"/>
                <w:sz w:val="24"/>
                <w:szCs w:val="24"/>
              </w:rPr>
              <w:t>Выполнять процессы инициализации проекта</w:t>
            </w:r>
          </w:p>
        </w:tc>
      </w:tr>
      <w:tr w:rsidR="007C2B74" w14:paraId="0F0D6BB6" w14:textId="77777777" w:rsidTr="00D169EC">
        <w:trPr>
          <w:trHeight w:val="1757"/>
          <w:jc w:val="center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</w:tcPr>
          <w:p w14:paraId="6878BD57" w14:textId="77777777" w:rsidR="007C2B74" w:rsidRDefault="007C2B74" w:rsidP="00E71AFC">
            <w:pPr>
              <w:pStyle w:val="affb"/>
              <w:rPr>
                <w:rStyle w:val="aff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</w:tcPr>
          <w:p w14:paraId="7B049907" w14:textId="77777777" w:rsidR="007C2B74" w:rsidRDefault="007C2B74" w:rsidP="00E71AFC">
            <w:pPr>
              <w:pStyle w:val="affb"/>
              <w:tabs>
                <w:tab w:val="left" w:pos="1694"/>
              </w:tabs>
              <w:rPr>
                <w:rStyle w:val="aff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6FAD5B" w14:textId="72F546F3" w:rsidR="007C2B74" w:rsidRPr="00743956" w:rsidRDefault="002B1394" w:rsidP="00743956">
            <w:pPr>
              <w:pStyle w:val="aff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  <w:r w:rsidR="007C2B74" w:rsidRPr="00743956">
              <w:rPr>
                <w:color w:val="000000"/>
                <w:sz w:val="24"/>
                <w:szCs w:val="24"/>
              </w:rPr>
              <w:t>Осуществляет поиск, сбор, анализ и интерпретацию данных экономических предметных областей с применением методов искусственного интеллекта и машинного обучения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A2EB" w14:textId="77777777" w:rsidR="007C2B74" w:rsidRPr="00C62DC1" w:rsidRDefault="005C3E84" w:rsidP="00743956">
            <w:pPr>
              <w:pStyle w:val="affb"/>
              <w:rPr>
                <w:b/>
                <w:bCs/>
                <w:color w:val="000000"/>
                <w:sz w:val="24"/>
                <w:szCs w:val="24"/>
              </w:rPr>
            </w:pPr>
            <w:r w:rsidRPr="00C62DC1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14:paraId="51BDF3D2" w14:textId="042C13BE" w:rsidR="001A30F2" w:rsidRPr="00743956" w:rsidRDefault="00743956" w:rsidP="00743956">
            <w:pPr>
              <w:pStyle w:val="affb"/>
              <w:rPr>
                <w:color w:val="000000"/>
                <w:sz w:val="24"/>
                <w:szCs w:val="24"/>
              </w:rPr>
            </w:pPr>
            <w:r w:rsidRPr="00743956">
              <w:rPr>
                <w:color w:val="000000"/>
                <w:sz w:val="24"/>
                <w:szCs w:val="24"/>
              </w:rPr>
              <w:t>Методологии проектного управления и модели жизненного цикла ИТ-проекта</w:t>
            </w:r>
          </w:p>
          <w:p w14:paraId="112B1F1A" w14:textId="77777777" w:rsidR="005C3E84" w:rsidRPr="00C62DC1" w:rsidRDefault="005C3E84" w:rsidP="00743956">
            <w:pPr>
              <w:pStyle w:val="affb"/>
              <w:rPr>
                <w:b/>
                <w:bCs/>
                <w:color w:val="000000"/>
                <w:sz w:val="24"/>
                <w:szCs w:val="24"/>
              </w:rPr>
            </w:pPr>
            <w:r w:rsidRPr="00C62DC1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14:paraId="295A7A2A" w14:textId="3F36F9FB" w:rsidR="00743956" w:rsidRPr="00743956" w:rsidRDefault="00743956" w:rsidP="00743956">
            <w:pPr>
              <w:pStyle w:val="affb"/>
              <w:rPr>
                <w:color w:val="000000"/>
                <w:sz w:val="24"/>
                <w:szCs w:val="24"/>
              </w:rPr>
            </w:pPr>
            <w:r w:rsidRPr="00743956">
              <w:rPr>
                <w:color w:val="000000"/>
                <w:sz w:val="24"/>
                <w:szCs w:val="24"/>
              </w:rPr>
              <w:t>Разрабатывать адекватные адаптивные модели жизненного цикла ИТ-проекта</w:t>
            </w:r>
          </w:p>
        </w:tc>
      </w:tr>
      <w:tr w:rsidR="007C2B74" w14:paraId="2A75126E" w14:textId="77777777" w:rsidTr="00D169EC">
        <w:trPr>
          <w:trHeight w:val="1757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303FDA" w14:textId="77777777" w:rsidR="007C2B74" w:rsidRDefault="007C2B74" w:rsidP="00E71AFC">
            <w:pPr>
              <w:pStyle w:val="affb"/>
              <w:rPr>
                <w:rStyle w:val="affa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0E389C" w14:textId="77777777" w:rsidR="007C2B74" w:rsidRDefault="007C2B74" w:rsidP="00E71AFC">
            <w:pPr>
              <w:pStyle w:val="affb"/>
              <w:tabs>
                <w:tab w:val="left" w:pos="1694"/>
              </w:tabs>
              <w:rPr>
                <w:rStyle w:val="aff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9E64CE" w14:textId="411BEA9F" w:rsidR="007C2B74" w:rsidRPr="00743956" w:rsidRDefault="002B1394" w:rsidP="00743956">
            <w:pPr>
              <w:pStyle w:val="affb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 </w:t>
            </w:r>
            <w:r w:rsidR="007C2B74" w:rsidRPr="00743956">
              <w:rPr>
                <w:color w:val="000000"/>
                <w:sz w:val="24"/>
                <w:szCs w:val="24"/>
              </w:rPr>
              <w:t>Владеет современными инструментарием искусственного интеллекта и его использованием при разработке и развитии существующих финансово-экономических информационных систем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FFA3C" w14:textId="77777777" w:rsidR="007C2B74" w:rsidRPr="00C62DC1" w:rsidRDefault="005C3E84" w:rsidP="00743956">
            <w:pPr>
              <w:pStyle w:val="affb"/>
              <w:rPr>
                <w:b/>
                <w:bCs/>
                <w:color w:val="000000"/>
                <w:sz w:val="24"/>
                <w:szCs w:val="24"/>
              </w:rPr>
            </w:pPr>
            <w:r w:rsidRPr="00C62DC1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14:paraId="229FF774" w14:textId="279C90B1" w:rsidR="005E5A36" w:rsidRPr="00743956" w:rsidRDefault="00743956" w:rsidP="00743956">
            <w:pPr>
              <w:pStyle w:val="affb"/>
              <w:rPr>
                <w:color w:val="000000"/>
                <w:sz w:val="24"/>
                <w:szCs w:val="24"/>
              </w:rPr>
            </w:pPr>
            <w:r w:rsidRPr="00743956">
              <w:rPr>
                <w:color w:val="000000"/>
                <w:sz w:val="24"/>
                <w:szCs w:val="24"/>
              </w:rPr>
              <w:t>Ключевые сущности и структуру модели базового плана ИТ-проекта</w:t>
            </w:r>
          </w:p>
          <w:p w14:paraId="028DBC40" w14:textId="77777777" w:rsidR="005C3E84" w:rsidRPr="00C62DC1" w:rsidRDefault="005C3E84" w:rsidP="00743956">
            <w:pPr>
              <w:pStyle w:val="affb"/>
              <w:rPr>
                <w:b/>
                <w:bCs/>
                <w:color w:val="000000"/>
                <w:sz w:val="24"/>
                <w:szCs w:val="24"/>
              </w:rPr>
            </w:pPr>
            <w:r w:rsidRPr="00C62DC1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14:paraId="7E8E0C26" w14:textId="57E8580F" w:rsidR="005E5A36" w:rsidRPr="00743956" w:rsidRDefault="00743956" w:rsidP="00743956">
            <w:pPr>
              <w:pStyle w:val="affb"/>
              <w:rPr>
                <w:color w:val="000000"/>
                <w:sz w:val="24"/>
                <w:szCs w:val="24"/>
              </w:rPr>
            </w:pPr>
            <w:r w:rsidRPr="00743956">
              <w:rPr>
                <w:color w:val="000000"/>
                <w:sz w:val="24"/>
                <w:szCs w:val="24"/>
              </w:rPr>
              <w:t>Управлять</w:t>
            </w:r>
            <w:r w:rsidR="004E4C42">
              <w:rPr>
                <w:color w:val="000000"/>
                <w:sz w:val="24"/>
                <w:szCs w:val="24"/>
              </w:rPr>
              <w:t xml:space="preserve"> </w:t>
            </w:r>
            <w:r w:rsidR="004E4C42" w:rsidRPr="004E4C42">
              <w:rPr>
                <w:color w:val="000000"/>
                <w:sz w:val="24"/>
                <w:szCs w:val="24"/>
              </w:rPr>
              <w:t>проектом</w:t>
            </w:r>
            <w:r w:rsidRPr="00743956">
              <w:rPr>
                <w:color w:val="000000"/>
                <w:sz w:val="24"/>
                <w:szCs w:val="24"/>
              </w:rPr>
              <w:t xml:space="preserve"> с помощью EPM-решений</w:t>
            </w:r>
            <w:r w:rsidR="004E4C42">
              <w:rPr>
                <w:color w:val="000000"/>
                <w:sz w:val="24"/>
                <w:szCs w:val="24"/>
              </w:rPr>
              <w:t xml:space="preserve"> </w:t>
            </w:r>
            <w:r w:rsidR="004E4C42" w:rsidRPr="004E4C42">
              <w:rPr>
                <w:color w:val="000000"/>
                <w:sz w:val="24"/>
                <w:szCs w:val="24"/>
              </w:rPr>
              <w:t>в качестве менеджера проекта</w:t>
            </w:r>
          </w:p>
        </w:tc>
      </w:tr>
    </w:tbl>
    <w:p w14:paraId="38D6A05C" w14:textId="4AA11B9B" w:rsidR="002E2B9B" w:rsidRDefault="002E2B9B" w:rsidP="002E2B9B">
      <w:pPr>
        <w:rPr>
          <w:sz w:val="2"/>
          <w:szCs w:val="2"/>
        </w:rPr>
      </w:pPr>
    </w:p>
    <w:p w14:paraId="42319DDC" w14:textId="648903F6" w:rsidR="002E2B9B" w:rsidRDefault="002E2B9B" w:rsidP="003D2E3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7769E129" w14:textId="2BEF1A30" w:rsidR="002B1394" w:rsidRDefault="002B1394" w:rsidP="003D2E3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0ECC6501" w14:textId="77777777" w:rsidR="002B1394" w:rsidRDefault="002B1394" w:rsidP="003D2E3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7316BFE9" w14:textId="77777777" w:rsidR="007B7586" w:rsidRPr="00963386" w:rsidRDefault="00DF0443" w:rsidP="003D2E35">
      <w:pPr>
        <w:keepNext/>
        <w:tabs>
          <w:tab w:val="left" w:pos="708"/>
        </w:tabs>
        <w:jc w:val="both"/>
        <w:outlineLvl w:val="0"/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</w:pPr>
      <w:bookmarkStart w:id="16" w:name="_Toc525680783"/>
      <w:bookmarkStart w:id="17" w:name="_Toc85402972"/>
      <w:bookmarkStart w:id="18" w:name="_Toc86842793"/>
      <w:bookmarkStart w:id="19" w:name="_Toc355957183"/>
      <w:bookmarkStart w:id="20" w:name="_Toc354165445"/>
      <w:bookmarkEnd w:id="8"/>
      <w:bookmarkEnd w:id="9"/>
      <w:r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 xml:space="preserve">3. </w:t>
      </w:r>
      <w:r w:rsidR="007B7586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>Место дисциплины в структуре образовательной программы</w:t>
      </w:r>
      <w:bookmarkEnd w:id="16"/>
      <w:bookmarkEnd w:id="17"/>
      <w:bookmarkEnd w:id="18"/>
      <w:r w:rsidR="007B7586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 xml:space="preserve"> </w:t>
      </w:r>
      <w:bookmarkEnd w:id="19"/>
      <w:bookmarkEnd w:id="20"/>
    </w:p>
    <w:p w14:paraId="444F8A86" w14:textId="44051938" w:rsidR="00D169EC" w:rsidRPr="00C11238" w:rsidRDefault="007B7586" w:rsidP="001E4BA4">
      <w:pPr>
        <w:ind w:firstLine="709"/>
        <w:jc w:val="both"/>
        <w:rPr>
          <w:color w:val="000000"/>
          <w:sz w:val="28"/>
          <w:szCs w:val="28"/>
        </w:rPr>
      </w:pPr>
      <w:r w:rsidRPr="00963386">
        <w:rPr>
          <w:color w:val="000000"/>
          <w:sz w:val="28"/>
          <w:szCs w:val="28"/>
        </w:rPr>
        <w:t>Дисциплина «</w:t>
      </w:r>
      <w:r w:rsidR="00A02C49">
        <w:rPr>
          <w:color w:val="000000"/>
          <w:sz w:val="28"/>
          <w:szCs w:val="28"/>
        </w:rPr>
        <w:t>Управление информационно-технологическими проектами</w:t>
      </w:r>
      <w:r w:rsidR="001253AD" w:rsidRPr="00963386">
        <w:rPr>
          <w:color w:val="000000"/>
          <w:sz w:val="28"/>
          <w:szCs w:val="28"/>
        </w:rPr>
        <w:t xml:space="preserve">» </w:t>
      </w:r>
      <w:r w:rsidR="00DF0443" w:rsidRPr="00963386">
        <w:rPr>
          <w:color w:val="000000"/>
          <w:sz w:val="28"/>
          <w:szCs w:val="28"/>
        </w:rPr>
        <w:t>относится</w:t>
      </w:r>
      <w:r w:rsidR="002B1394">
        <w:rPr>
          <w:color w:val="000000"/>
          <w:sz w:val="28"/>
          <w:szCs w:val="28"/>
        </w:rPr>
        <w:t xml:space="preserve"> к </w:t>
      </w:r>
      <w:r w:rsidR="001E4BA4">
        <w:rPr>
          <w:color w:val="000000"/>
          <w:sz w:val="28"/>
          <w:szCs w:val="28"/>
        </w:rPr>
        <w:t xml:space="preserve">циклу профиля, </w:t>
      </w:r>
      <w:r w:rsidR="002B1394">
        <w:rPr>
          <w:color w:val="000000"/>
          <w:sz w:val="28"/>
          <w:szCs w:val="28"/>
        </w:rPr>
        <w:t xml:space="preserve">части, формируемой участниками образовательных отношений </w:t>
      </w:r>
      <w:r w:rsidR="004F77AF">
        <w:rPr>
          <w:color w:val="000000"/>
          <w:sz w:val="28"/>
          <w:szCs w:val="28"/>
        </w:rPr>
        <w:t>по направлению подготовки</w:t>
      </w:r>
      <w:r w:rsidR="00C11238">
        <w:rPr>
          <w:color w:val="000000"/>
          <w:sz w:val="28"/>
          <w:szCs w:val="28"/>
        </w:rPr>
        <w:t>:</w:t>
      </w:r>
      <w:bookmarkStart w:id="21" w:name="_Toc525680784"/>
      <w:r w:rsidR="00A9513F">
        <w:rPr>
          <w:color w:val="000000"/>
          <w:sz w:val="28"/>
          <w:szCs w:val="28"/>
        </w:rPr>
        <w:t xml:space="preserve"> 09</w:t>
      </w:r>
      <w:r w:rsidR="00A9513F" w:rsidRPr="00C11238">
        <w:rPr>
          <w:color w:val="000000"/>
          <w:sz w:val="28"/>
          <w:szCs w:val="28"/>
        </w:rPr>
        <w:t>.03.0</w:t>
      </w:r>
      <w:r w:rsidR="00A9513F">
        <w:rPr>
          <w:color w:val="000000"/>
          <w:sz w:val="28"/>
          <w:szCs w:val="28"/>
        </w:rPr>
        <w:t>3</w:t>
      </w:r>
      <w:r w:rsidR="00A9513F" w:rsidRPr="00C11238">
        <w:rPr>
          <w:color w:val="000000"/>
          <w:sz w:val="28"/>
          <w:szCs w:val="28"/>
        </w:rPr>
        <w:t xml:space="preserve"> </w:t>
      </w:r>
      <w:r w:rsidR="00A9513F">
        <w:rPr>
          <w:color w:val="000000"/>
          <w:sz w:val="28"/>
          <w:szCs w:val="28"/>
        </w:rPr>
        <w:t xml:space="preserve">Прикладная информатика, ОП: </w:t>
      </w:r>
      <w:r w:rsidR="00A9513F" w:rsidRPr="00C11238">
        <w:rPr>
          <w:color w:val="000000"/>
          <w:sz w:val="28"/>
          <w:szCs w:val="28"/>
        </w:rPr>
        <w:t>«</w:t>
      </w:r>
      <w:r w:rsidR="00A9513F" w:rsidRPr="00B406BE">
        <w:rPr>
          <w:color w:val="000000"/>
          <w:sz w:val="28"/>
          <w:szCs w:val="28"/>
        </w:rPr>
        <w:t>Прикладные информационные системы в экономике и финансах</w:t>
      </w:r>
      <w:r w:rsidR="00A9513F" w:rsidRPr="00C11238">
        <w:rPr>
          <w:color w:val="000000"/>
          <w:sz w:val="28"/>
          <w:szCs w:val="28"/>
        </w:rPr>
        <w:t>»</w:t>
      </w:r>
      <w:r w:rsidR="00D169EC">
        <w:rPr>
          <w:color w:val="000000"/>
          <w:sz w:val="28"/>
          <w:szCs w:val="28"/>
        </w:rPr>
        <w:t>, профиль: «Прикладные информационные системы в экономике и финансах»</w:t>
      </w:r>
      <w:r w:rsidR="002B1394">
        <w:rPr>
          <w:color w:val="000000"/>
          <w:sz w:val="28"/>
          <w:szCs w:val="28"/>
        </w:rPr>
        <w:t>, очная</w:t>
      </w:r>
      <w:r w:rsidR="00386A43">
        <w:rPr>
          <w:color w:val="000000"/>
          <w:sz w:val="28"/>
          <w:szCs w:val="28"/>
        </w:rPr>
        <w:t xml:space="preserve">, </w:t>
      </w:r>
      <w:r w:rsidR="002B1394">
        <w:rPr>
          <w:color w:val="000000"/>
          <w:sz w:val="28"/>
          <w:szCs w:val="28"/>
        </w:rPr>
        <w:t>очно-заочная</w:t>
      </w:r>
      <w:r w:rsidR="00386A43">
        <w:rPr>
          <w:color w:val="000000"/>
          <w:sz w:val="28"/>
          <w:szCs w:val="28"/>
        </w:rPr>
        <w:t xml:space="preserve"> и заочная</w:t>
      </w:r>
      <w:r w:rsidR="002B1394">
        <w:rPr>
          <w:color w:val="000000"/>
          <w:sz w:val="28"/>
          <w:szCs w:val="28"/>
        </w:rPr>
        <w:t xml:space="preserve"> формы обучения.</w:t>
      </w:r>
    </w:p>
    <w:p w14:paraId="611D8973" w14:textId="77777777" w:rsidR="00A02C49" w:rsidRPr="00963386" w:rsidRDefault="00A02C49" w:rsidP="00997387">
      <w:pPr>
        <w:ind w:right="142" w:firstLine="709"/>
        <w:jc w:val="both"/>
        <w:rPr>
          <w:color w:val="000000"/>
          <w:sz w:val="28"/>
          <w:szCs w:val="28"/>
        </w:rPr>
      </w:pPr>
    </w:p>
    <w:p w14:paraId="6B6AD860" w14:textId="77777777" w:rsidR="007B7586" w:rsidRPr="00963386" w:rsidRDefault="00DF0443" w:rsidP="00E23144">
      <w:pPr>
        <w:keepNext/>
        <w:tabs>
          <w:tab w:val="left" w:pos="708"/>
        </w:tabs>
        <w:ind w:right="284"/>
        <w:jc w:val="both"/>
        <w:outlineLvl w:val="0"/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</w:pPr>
      <w:bookmarkStart w:id="22" w:name="_Toc85402973"/>
      <w:bookmarkStart w:id="23" w:name="_Toc86842794"/>
      <w:r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 xml:space="preserve">4. </w:t>
      </w:r>
      <w:r w:rsidR="007B7586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>Объем дисциплины в зачетных единицах и в академических часах с выделением объема аудиторной (лекции, семинары) и самостоятельной</w:t>
      </w:r>
      <w:r w:rsidR="0004273A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 xml:space="preserve"> работы обучающихся (в семестре</w:t>
      </w:r>
      <w:r w:rsidR="007B7586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>)</w:t>
      </w:r>
      <w:bookmarkEnd w:id="21"/>
      <w:bookmarkEnd w:id="22"/>
      <w:bookmarkEnd w:id="23"/>
    </w:p>
    <w:p w14:paraId="7CFBC2F2" w14:textId="79E5B4C4" w:rsidR="007D5E92" w:rsidRDefault="007D5E92" w:rsidP="007D5E92">
      <w:pPr>
        <w:pStyle w:val="afd"/>
        <w:tabs>
          <w:tab w:val="left" w:pos="9498"/>
        </w:tabs>
        <w:spacing w:before="57"/>
        <w:ind w:left="8789" w:right="284" w:hanging="8789"/>
        <w:jc w:val="right"/>
        <w:rPr>
          <w:b w:val="0"/>
          <w:sz w:val="28"/>
          <w:szCs w:val="28"/>
        </w:rPr>
      </w:pPr>
      <w:bookmarkStart w:id="24" w:name="_Toc417973960"/>
      <w:bookmarkStart w:id="25" w:name="_Toc525680785"/>
      <w:bookmarkStart w:id="26" w:name="_Toc85402974"/>
      <w:bookmarkStart w:id="27" w:name="_Toc86842795"/>
      <w:r w:rsidRPr="007D5E92">
        <w:rPr>
          <w:b w:val="0"/>
          <w:sz w:val="28"/>
          <w:szCs w:val="28"/>
        </w:rPr>
        <w:t>Таблица 2</w:t>
      </w:r>
    </w:p>
    <w:tbl>
      <w:tblPr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2"/>
        <w:gridCol w:w="2125"/>
        <w:gridCol w:w="1982"/>
        <w:gridCol w:w="1982"/>
      </w:tblGrid>
      <w:tr w:rsidR="00DF646A" w14:paraId="2066C73A" w14:textId="77777777" w:rsidTr="00DF646A">
        <w:trPr>
          <w:trHeight w:val="572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04F8" w14:textId="77777777" w:rsidR="00DF646A" w:rsidRDefault="00DF646A" w:rsidP="00DF646A">
            <w:pPr>
              <w:rPr>
                <w:b/>
              </w:rPr>
            </w:pPr>
            <w:r>
              <w:rPr>
                <w:b/>
              </w:rPr>
              <w:t>Вид учебной работы по дисциплине</w:t>
            </w:r>
          </w:p>
          <w:p w14:paraId="045090D0" w14:textId="77777777" w:rsidR="00DF646A" w:rsidRDefault="00DF646A" w:rsidP="00DF646A">
            <w:pPr>
              <w:rPr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03290" w14:textId="77777777" w:rsidR="00DF646A" w:rsidRDefault="00DF646A" w:rsidP="00DF646A">
            <w:pPr>
              <w:pStyle w:val="Style350"/>
              <w:widowControl/>
              <w:jc w:val="center"/>
              <w:rPr>
                <w:rStyle w:val="FontStyle694"/>
              </w:rPr>
            </w:pPr>
            <w:r>
              <w:rPr>
                <w:rStyle w:val="FontStyle694"/>
              </w:rPr>
              <w:t>Всего</w:t>
            </w:r>
          </w:p>
          <w:p w14:paraId="4B307E3A" w14:textId="77777777" w:rsidR="00DF646A" w:rsidRDefault="00DF646A" w:rsidP="00DF646A">
            <w:pPr>
              <w:pStyle w:val="Style350"/>
              <w:jc w:val="center"/>
              <w:rPr>
                <w:rStyle w:val="FontStyle694"/>
              </w:rPr>
            </w:pPr>
            <w:r>
              <w:rPr>
                <w:rStyle w:val="FontStyle694"/>
              </w:rPr>
              <w:t xml:space="preserve"> (в з/ед. и часах)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DD43" w14:textId="77777777" w:rsidR="00DF646A" w:rsidRDefault="00DF646A" w:rsidP="00DF646A">
            <w:pPr>
              <w:pStyle w:val="Style350"/>
              <w:widowControl/>
              <w:jc w:val="center"/>
              <w:rPr>
                <w:rStyle w:val="FontStyle694"/>
              </w:rPr>
            </w:pPr>
            <w:r>
              <w:rPr>
                <w:rStyle w:val="FontStyle694"/>
              </w:rPr>
              <w:t xml:space="preserve">Семестр 6 </w:t>
            </w:r>
          </w:p>
          <w:p w14:paraId="748F04B7" w14:textId="77777777" w:rsidR="00DF646A" w:rsidRDefault="00DF646A" w:rsidP="00DF646A">
            <w:pPr>
              <w:pStyle w:val="Style350"/>
              <w:widowControl/>
              <w:jc w:val="center"/>
              <w:rPr>
                <w:rStyle w:val="FontStyle694"/>
                <w:b w:val="0"/>
                <w:sz w:val="20"/>
                <w:szCs w:val="20"/>
              </w:rPr>
            </w:pPr>
            <w:r>
              <w:rPr>
                <w:rStyle w:val="FontStyle694"/>
                <w:sz w:val="20"/>
                <w:szCs w:val="20"/>
              </w:rPr>
              <w:t xml:space="preserve">Очная и очно-заочная формы обучения </w:t>
            </w:r>
          </w:p>
          <w:p w14:paraId="01D1207E" w14:textId="2DB4D538" w:rsidR="00DF646A" w:rsidRDefault="00DF646A" w:rsidP="00DF646A">
            <w:pPr>
              <w:pStyle w:val="Style350"/>
              <w:widowControl/>
              <w:jc w:val="center"/>
              <w:rPr>
                <w:rStyle w:val="FontStyle694"/>
              </w:rPr>
            </w:pPr>
            <w:r>
              <w:rPr>
                <w:rStyle w:val="FontStyle694"/>
              </w:rPr>
              <w:t xml:space="preserve"> (в часах)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C18E" w14:textId="77777777" w:rsidR="00DF646A" w:rsidRDefault="00DF646A" w:rsidP="00DF646A">
            <w:pPr>
              <w:pStyle w:val="Style350"/>
              <w:widowControl/>
              <w:jc w:val="center"/>
              <w:rPr>
                <w:rStyle w:val="FontStyle694"/>
              </w:rPr>
            </w:pPr>
            <w:r>
              <w:rPr>
                <w:rStyle w:val="FontStyle694"/>
              </w:rPr>
              <w:t xml:space="preserve">Семестр 6 </w:t>
            </w:r>
          </w:p>
          <w:p w14:paraId="4191C086" w14:textId="1B937337" w:rsidR="00DF646A" w:rsidRDefault="00C62450" w:rsidP="00786D27">
            <w:pPr>
              <w:pStyle w:val="Style350"/>
              <w:widowControl/>
              <w:jc w:val="center"/>
              <w:rPr>
                <w:rStyle w:val="FontStyle694"/>
              </w:rPr>
            </w:pPr>
            <w:r>
              <w:rPr>
                <w:rStyle w:val="FontStyle694"/>
                <w:sz w:val="20"/>
                <w:szCs w:val="20"/>
              </w:rPr>
              <w:t>З</w:t>
            </w:r>
            <w:r w:rsidR="00DF646A">
              <w:rPr>
                <w:rStyle w:val="FontStyle694"/>
                <w:sz w:val="20"/>
                <w:szCs w:val="20"/>
              </w:rPr>
              <w:t>аочная форм</w:t>
            </w:r>
            <w:r>
              <w:rPr>
                <w:rStyle w:val="FontStyle694"/>
                <w:sz w:val="20"/>
                <w:szCs w:val="20"/>
              </w:rPr>
              <w:t>а</w:t>
            </w:r>
            <w:r w:rsidR="00DF646A">
              <w:rPr>
                <w:rStyle w:val="FontStyle694"/>
                <w:sz w:val="20"/>
                <w:szCs w:val="20"/>
              </w:rPr>
              <w:t xml:space="preserve"> обучения </w:t>
            </w:r>
            <w:r w:rsidR="00DF646A">
              <w:rPr>
                <w:rStyle w:val="FontStyle694"/>
              </w:rPr>
              <w:t>(в часах)</w:t>
            </w:r>
          </w:p>
        </w:tc>
      </w:tr>
      <w:tr w:rsidR="00DF646A" w:rsidRPr="00805A47" w14:paraId="2ED6F10B" w14:textId="77777777" w:rsidTr="00DF646A">
        <w:trPr>
          <w:trHeight w:val="305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5B265" w14:textId="77777777" w:rsidR="00DF646A" w:rsidRDefault="00DF646A" w:rsidP="00DF646A">
            <w:r>
              <w:rPr>
                <w:b/>
              </w:rPr>
              <w:t>Общая трудоемкость дисциплины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9A9D" w14:textId="0308FAD1" w:rsidR="00DF646A" w:rsidRDefault="00DF646A" w:rsidP="00DF646A">
            <w:pPr>
              <w:jc w:val="center"/>
            </w:pPr>
            <w:r>
              <w:rPr>
                <w:sz w:val="26"/>
                <w:szCs w:val="26"/>
              </w:rPr>
              <w:t>4</w:t>
            </w:r>
            <w:r w:rsidRPr="00C11238">
              <w:rPr>
                <w:sz w:val="26"/>
                <w:szCs w:val="26"/>
              </w:rPr>
              <w:t xml:space="preserve"> </w:t>
            </w:r>
            <w:proofErr w:type="spellStart"/>
            <w:r w:rsidRPr="00C11238">
              <w:rPr>
                <w:sz w:val="26"/>
                <w:szCs w:val="26"/>
              </w:rPr>
              <w:t>зач</w:t>
            </w:r>
            <w:proofErr w:type="spellEnd"/>
            <w:r w:rsidRPr="00C11238">
              <w:rPr>
                <w:sz w:val="26"/>
                <w:szCs w:val="26"/>
              </w:rPr>
              <w:t>.</w:t>
            </w:r>
            <w:r w:rsidRPr="00DB3BAB">
              <w:rPr>
                <w:sz w:val="26"/>
                <w:szCs w:val="26"/>
              </w:rPr>
              <w:t xml:space="preserve"> </w:t>
            </w:r>
            <w:r w:rsidRPr="00C11238">
              <w:rPr>
                <w:sz w:val="26"/>
                <w:szCs w:val="26"/>
              </w:rPr>
              <w:t>ед.</w:t>
            </w:r>
            <w:r w:rsidRPr="00D20FE4">
              <w:rPr>
                <w:sz w:val="26"/>
                <w:szCs w:val="26"/>
              </w:rPr>
              <w:t>/</w:t>
            </w:r>
            <w:r w:rsidRPr="00D20FE4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144</w:t>
            </w:r>
            <w:r w:rsidRPr="00C11238">
              <w:rPr>
                <w:sz w:val="26"/>
                <w:szCs w:val="26"/>
              </w:rPr>
              <w:t xml:space="preserve"> час.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A09D" w14:textId="0D649F30" w:rsidR="00DF646A" w:rsidRDefault="00DF646A" w:rsidP="00DF64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7FD2" w14:textId="5444016C" w:rsidR="00DF646A" w:rsidRDefault="00DF646A" w:rsidP="00DF64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</w:t>
            </w:r>
          </w:p>
        </w:tc>
      </w:tr>
      <w:tr w:rsidR="00DF646A" w:rsidRPr="0079614F" w14:paraId="5130135F" w14:textId="77777777" w:rsidTr="00DF646A">
        <w:trPr>
          <w:trHeight w:val="305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9EC2C" w14:textId="77777777" w:rsidR="00DF646A" w:rsidRDefault="00DF646A" w:rsidP="00DF646A">
            <w:pPr>
              <w:rPr>
                <w:b/>
                <w:i/>
              </w:rPr>
            </w:pPr>
            <w:r>
              <w:rPr>
                <w:b/>
                <w:i/>
              </w:rPr>
              <w:t>Контактная работа - Аудиторные занятия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F7CD" w14:textId="0CEC0B49" w:rsidR="00DF646A" w:rsidRPr="0079614F" w:rsidRDefault="00DF646A" w:rsidP="00DF646A">
            <w:pPr>
              <w:jc w:val="center"/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4CC0" w14:textId="683B9FBE" w:rsidR="00DF646A" w:rsidRDefault="00DF646A" w:rsidP="00DF64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BCCA" w14:textId="4A94C9AD" w:rsidR="00DF646A" w:rsidRDefault="00DF646A" w:rsidP="00DF64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</w:tr>
      <w:tr w:rsidR="00DF646A" w:rsidRPr="0079614F" w14:paraId="677C0BC2" w14:textId="77777777" w:rsidTr="00DF646A">
        <w:trPr>
          <w:trHeight w:val="327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41687" w14:textId="77777777" w:rsidR="00DF646A" w:rsidRDefault="00DF646A" w:rsidP="00DF646A">
            <w:pPr>
              <w:rPr>
                <w:i/>
              </w:rPr>
            </w:pPr>
            <w:r>
              <w:rPr>
                <w:i/>
              </w:rPr>
              <w:t>Лекции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1760" w14:textId="1143BF4A" w:rsidR="00DF646A" w:rsidRPr="0079614F" w:rsidRDefault="00DF646A" w:rsidP="00DF646A">
            <w:pPr>
              <w:jc w:val="center"/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740C4" w14:textId="526C3BC6" w:rsidR="00DF646A" w:rsidRDefault="00DF646A" w:rsidP="00DF64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553F" w14:textId="476E39E5" w:rsidR="00DF646A" w:rsidRDefault="00DF646A" w:rsidP="00DF64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DF646A" w:rsidRPr="0079614F" w14:paraId="544C8995" w14:textId="77777777" w:rsidTr="00DF646A">
        <w:trPr>
          <w:trHeight w:val="251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BF62F" w14:textId="77777777" w:rsidR="00DF646A" w:rsidRDefault="00DF646A" w:rsidP="00DF646A">
            <w:pPr>
              <w:rPr>
                <w:i/>
              </w:rPr>
            </w:pPr>
            <w:r>
              <w:rPr>
                <w:i/>
              </w:rPr>
              <w:t>Семинары, практические занятия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2159" w14:textId="0D1FFD69" w:rsidR="00DF646A" w:rsidRPr="0079614F" w:rsidRDefault="00DF646A" w:rsidP="00DF646A">
            <w:pPr>
              <w:jc w:val="center"/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2A65" w14:textId="1D3E0F85" w:rsidR="00DF646A" w:rsidRDefault="00DF646A" w:rsidP="00DF64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3328" w14:textId="0FAE542E" w:rsidR="00DF646A" w:rsidRDefault="00DF646A" w:rsidP="00DF64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 w:rsidR="00DF646A" w:rsidRPr="00805A47" w14:paraId="3E45BC1B" w14:textId="77777777" w:rsidTr="00DF646A">
        <w:trPr>
          <w:trHeight w:val="255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FF69" w14:textId="77777777" w:rsidR="00DF646A" w:rsidRDefault="00DF646A" w:rsidP="00DF646A">
            <w:pPr>
              <w:rPr>
                <w:b/>
                <w:i/>
              </w:rPr>
            </w:pPr>
            <w:r>
              <w:rPr>
                <w:b/>
                <w:i/>
              </w:rPr>
              <w:t>Самостоятельная работа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104D" w14:textId="5A472F8A" w:rsidR="00DF646A" w:rsidRPr="00805A47" w:rsidRDefault="00DF646A" w:rsidP="00DF646A">
            <w:pPr>
              <w:jc w:val="center"/>
              <w:rPr>
                <w:lang w:val="en-US"/>
              </w:rPr>
            </w:pPr>
            <w:r>
              <w:rPr>
                <w:sz w:val="26"/>
                <w:szCs w:val="26"/>
              </w:rPr>
              <w:t>94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368D" w14:textId="70E62D11" w:rsidR="00DF646A" w:rsidRDefault="00DF646A" w:rsidP="00DF64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CF8F" w14:textId="5AD0DE70" w:rsidR="00DF646A" w:rsidRDefault="00DF646A" w:rsidP="00DF64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</w:t>
            </w:r>
          </w:p>
        </w:tc>
      </w:tr>
      <w:tr w:rsidR="00DF646A" w14:paraId="07E6C4FD" w14:textId="77777777" w:rsidTr="00DF646A">
        <w:trPr>
          <w:trHeight w:val="285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E1A6C" w14:textId="77777777" w:rsidR="00DF646A" w:rsidRDefault="00DF646A" w:rsidP="00DF646A">
            <w:r>
              <w:t>Вид текущего контроля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6712" w14:textId="19C36C16" w:rsidR="00DF646A" w:rsidRPr="00B370B1" w:rsidRDefault="00DF646A" w:rsidP="00DF646A">
            <w:pPr>
              <w:jc w:val="center"/>
            </w:pPr>
            <w:r>
              <w:t>контрольная работа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5A66" w14:textId="495BD784" w:rsidR="00DF646A" w:rsidRDefault="00DF646A" w:rsidP="00DF646A">
            <w:pPr>
              <w:jc w:val="center"/>
            </w:pPr>
            <w:r>
              <w:t>контрольная работа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E15A" w14:textId="65A02367" w:rsidR="00DF646A" w:rsidRDefault="00DF646A" w:rsidP="00DF646A">
            <w:pPr>
              <w:jc w:val="center"/>
            </w:pPr>
            <w:r>
              <w:t>Проектная работа</w:t>
            </w:r>
          </w:p>
        </w:tc>
      </w:tr>
      <w:tr w:rsidR="00DF646A" w14:paraId="29B113DD" w14:textId="77777777" w:rsidTr="00DF646A">
        <w:trPr>
          <w:trHeight w:val="528"/>
        </w:trPr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FD4D5" w14:textId="77777777" w:rsidR="00DF646A" w:rsidRDefault="00DF646A" w:rsidP="00DF646A">
            <w:r>
              <w:t>Вид промежуточной аттестации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CEB0" w14:textId="1D55185B" w:rsidR="00DF646A" w:rsidRPr="00805A47" w:rsidRDefault="00DF646A" w:rsidP="00DF646A">
            <w:pPr>
              <w:jc w:val="center"/>
            </w:pPr>
            <w:r>
              <w:rPr>
                <w:sz w:val="26"/>
                <w:szCs w:val="26"/>
              </w:rPr>
              <w:t>зачёт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80EE" w14:textId="6367C3FC" w:rsidR="00DF646A" w:rsidRDefault="00DF646A" w:rsidP="00DF64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зачёт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FAB" w14:textId="3834C55E" w:rsidR="00DF646A" w:rsidRDefault="00DF646A" w:rsidP="00DF64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зачёт</w:t>
            </w:r>
          </w:p>
        </w:tc>
      </w:tr>
    </w:tbl>
    <w:p w14:paraId="62490670" w14:textId="77777777" w:rsidR="00FF59BC" w:rsidRDefault="00FF59BC" w:rsidP="00FF59BC">
      <w:pPr>
        <w:pStyle w:val="afd"/>
        <w:tabs>
          <w:tab w:val="left" w:pos="9498"/>
        </w:tabs>
        <w:spacing w:before="57"/>
        <w:ind w:left="8789" w:right="284" w:hanging="8789"/>
        <w:jc w:val="right"/>
        <w:rPr>
          <w:b w:val="0"/>
          <w:sz w:val="28"/>
          <w:szCs w:val="28"/>
        </w:rPr>
      </w:pPr>
    </w:p>
    <w:p w14:paraId="1565C209" w14:textId="77777777" w:rsidR="00C15AAA" w:rsidRPr="00963386" w:rsidRDefault="00AE55C6" w:rsidP="00E23144">
      <w:pPr>
        <w:keepNext/>
        <w:tabs>
          <w:tab w:val="left" w:pos="708"/>
        </w:tabs>
        <w:ind w:right="142"/>
        <w:jc w:val="both"/>
        <w:outlineLvl w:val="0"/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</w:pPr>
      <w:r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 xml:space="preserve">5. </w:t>
      </w:r>
      <w:r w:rsidR="007B7586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24"/>
      <w:bookmarkEnd w:id="25"/>
      <w:bookmarkEnd w:id="26"/>
      <w:bookmarkEnd w:id="27"/>
      <w:r w:rsidR="007B7586" w:rsidRPr="00963386"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  <w:t xml:space="preserve"> </w:t>
      </w:r>
    </w:p>
    <w:p w14:paraId="7BD180BF" w14:textId="77777777" w:rsidR="00C15AAA" w:rsidRPr="00963386" w:rsidRDefault="00C15AAA" w:rsidP="003D2E35">
      <w:pPr>
        <w:jc w:val="both"/>
        <w:rPr>
          <w:rFonts w:eastAsia="MS Mincho"/>
          <w:b/>
          <w:bCs/>
          <w:color w:val="000000"/>
          <w:kern w:val="32"/>
          <w:sz w:val="28"/>
          <w:szCs w:val="28"/>
          <w:lang w:eastAsia="ja-JP"/>
        </w:rPr>
      </w:pPr>
    </w:p>
    <w:p w14:paraId="2F452968" w14:textId="77777777" w:rsidR="007B7586" w:rsidRPr="00963386" w:rsidRDefault="00DF0443" w:rsidP="007D5E92">
      <w:pPr>
        <w:keepNext/>
        <w:tabs>
          <w:tab w:val="left" w:pos="708"/>
        </w:tabs>
        <w:ind w:left="426" w:right="-569" w:hanging="426"/>
        <w:jc w:val="both"/>
        <w:outlineLvl w:val="0"/>
        <w:rPr>
          <w:rFonts w:eastAsia="MS Mincho"/>
          <w:b/>
          <w:i/>
          <w:color w:val="000000"/>
          <w:kern w:val="32"/>
          <w:sz w:val="28"/>
          <w:szCs w:val="28"/>
          <w:lang w:eastAsia="ja-JP"/>
        </w:rPr>
      </w:pPr>
      <w:bookmarkStart w:id="28" w:name="_Toc525680786"/>
      <w:bookmarkStart w:id="29" w:name="_Toc85402975"/>
      <w:bookmarkStart w:id="30" w:name="_Toc86842796"/>
      <w:r w:rsidRPr="00963386">
        <w:rPr>
          <w:rFonts w:eastAsia="MS Mincho"/>
          <w:b/>
          <w:i/>
          <w:color w:val="000000"/>
          <w:kern w:val="32"/>
          <w:sz w:val="28"/>
          <w:szCs w:val="28"/>
          <w:lang w:eastAsia="ja-JP"/>
        </w:rPr>
        <w:t xml:space="preserve">5.1. </w:t>
      </w:r>
      <w:r w:rsidR="007B7586" w:rsidRPr="00963386">
        <w:rPr>
          <w:rFonts w:eastAsia="MS Mincho"/>
          <w:b/>
          <w:i/>
          <w:color w:val="000000"/>
          <w:kern w:val="32"/>
          <w:sz w:val="28"/>
          <w:szCs w:val="28"/>
          <w:lang w:eastAsia="ja-JP"/>
        </w:rPr>
        <w:t>Содержание дисциплины</w:t>
      </w:r>
      <w:bookmarkEnd w:id="28"/>
      <w:bookmarkEnd w:id="29"/>
      <w:bookmarkEnd w:id="30"/>
    </w:p>
    <w:p w14:paraId="6745507C" w14:textId="77777777" w:rsidR="000C28C9" w:rsidRDefault="000C28C9" w:rsidP="000C28C9">
      <w:bookmarkStart w:id="31" w:name="_Toc422097284"/>
      <w:bookmarkStart w:id="32" w:name="_Toc462962402"/>
      <w:bookmarkStart w:id="33" w:name="_Toc525680787"/>
      <w:bookmarkStart w:id="34" w:name="_Toc85402977"/>
      <w:bookmarkStart w:id="35" w:name="_Toc354165446"/>
      <w:bookmarkStart w:id="36" w:name="_Toc355957184"/>
      <w:r>
        <w:rPr>
          <w:rStyle w:val="aff9"/>
          <w:b/>
          <w:bCs/>
        </w:rPr>
        <w:t>Тема 1. Базовые понятия и стандарты управления ИТ-проектами</w:t>
      </w:r>
    </w:p>
    <w:p w14:paraId="692D8A33" w14:textId="77777777" w:rsidR="000C28C9" w:rsidRDefault="000C28C9" w:rsidP="000C28C9">
      <w:pPr>
        <w:jc w:val="both"/>
        <w:rPr>
          <w:rStyle w:val="aff9"/>
        </w:rPr>
      </w:pPr>
    </w:p>
    <w:p w14:paraId="131BA89D" w14:textId="77777777" w:rsidR="000C28C9" w:rsidRDefault="000C28C9" w:rsidP="000C28C9">
      <w:pPr>
        <w:jc w:val="both"/>
        <w:rPr>
          <w:rStyle w:val="aff9"/>
        </w:rPr>
      </w:pPr>
      <w:r>
        <w:rPr>
          <w:rStyle w:val="aff9"/>
        </w:rPr>
        <w:t>Операционная и проектная деятельность. Понятие проекта. Роль руководителя ИТ-проекта. Многоугольники проектных ограничений. Взаимосвязь управления проектами и функционального менеджмента. Понятие программы и портфеля проектов.</w:t>
      </w:r>
      <w:r>
        <w:t xml:space="preserve"> </w:t>
      </w:r>
      <w:r>
        <w:rPr>
          <w:rStyle w:val="aff9"/>
        </w:rPr>
        <w:t xml:space="preserve">Идентификация проекта. Базовые понятия управления проектами. Результат проекта. Управление параметрами проекта. Проектный цикл. Общая характеристика проектов в области ИТ. Основные организации, занимающиеся утверждением стандартов </w:t>
      </w:r>
      <w:r w:rsidRPr="00B61127">
        <w:rPr>
          <w:rStyle w:val="aff9"/>
          <w:lang w:eastAsia="en-US" w:bidi="en-US"/>
        </w:rPr>
        <w:t>(</w:t>
      </w:r>
      <w:r>
        <w:rPr>
          <w:rStyle w:val="aff9"/>
          <w:lang w:val="en-US" w:eastAsia="en-US" w:bidi="en-US"/>
        </w:rPr>
        <w:t>PMI</w:t>
      </w:r>
      <w:r w:rsidRPr="00B61127">
        <w:rPr>
          <w:rStyle w:val="aff9"/>
          <w:lang w:eastAsia="en-US" w:bidi="en-US"/>
        </w:rPr>
        <w:t xml:space="preserve">, </w:t>
      </w:r>
      <w:r>
        <w:rPr>
          <w:rStyle w:val="aff9"/>
          <w:lang w:val="en-US" w:eastAsia="en-US" w:bidi="en-US"/>
        </w:rPr>
        <w:t>IPMA</w:t>
      </w:r>
      <w:r w:rsidRPr="00B61127">
        <w:rPr>
          <w:rStyle w:val="aff9"/>
          <w:lang w:eastAsia="en-US" w:bidi="en-US"/>
        </w:rPr>
        <w:t xml:space="preserve">, </w:t>
      </w:r>
      <w:r>
        <w:rPr>
          <w:rStyle w:val="aff9"/>
          <w:lang w:val="en-US" w:eastAsia="en-US" w:bidi="en-US"/>
        </w:rPr>
        <w:t>ISO</w:t>
      </w:r>
      <w:r w:rsidRPr="00B61127">
        <w:rPr>
          <w:rStyle w:val="aff9"/>
          <w:lang w:eastAsia="en-US" w:bidi="en-US"/>
        </w:rPr>
        <w:t xml:space="preserve">, </w:t>
      </w:r>
      <w:r>
        <w:rPr>
          <w:rStyle w:val="aff9"/>
          <w:lang w:val="en-US" w:eastAsia="en-US" w:bidi="en-US"/>
        </w:rPr>
        <w:t>GAPPS</w:t>
      </w:r>
      <w:r w:rsidRPr="00B61127">
        <w:rPr>
          <w:rStyle w:val="aff9"/>
          <w:lang w:eastAsia="en-US" w:bidi="en-US"/>
        </w:rPr>
        <w:t xml:space="preserve">, </w:t>
      </w:r>
      <w:r>
        <w:rPr>
          <w:rStyle w:val="aff9"/>
          <w:lang w:val="en-US" w:eastAsia="en-US" w:bidi="en-US"/>
        </w:rPr>
        <w:t>APM</w:t>
      </w:r>
      <w:r w:rsidRPr="00B61127">
        <w:rPr>
          <w:rStyle w:val="aff9"/>
          <w:lang w:eastAsia="en-US" w:bidi="en-US"/>
        </w:rPr>
        <w:t xml:space="preserve">, </w:t>
      </w:r>
      <w:r>
        <w:rPr>
          <w:rStyle w:val="aff9"/>
          <w:lang w:val="en-US" w:eastAsia="en-US" w:bidi="en-US"/>
        </w:rPr>
        <w:t>PMAJ</w:t>
      </w:r>
      <w:r w:rsidRPr="00B61127">
        <w:rPr>
          <w:rStyle w:val="aff9"/>
          <w:lang w:eastAsia="en-US" w:bidi="en-US"/>
        </w:rPr>
        <w:t xml:space="preserve">). </w:t>
      </w:r>
      <w:r>
        <w:rPr>
          <w:rStyle w:val="aff9"/>
        </w:rPr>
        <w:t xml:space="preserve">Стандарт </w:t>
      </w:r>
      <w:r>
        <w:rPr>
          <w:rStyle w:val="aff9"/>
          <w:lang w:val="en-US" w:eastAsia="en-US" w:bidi="en-US"/>
        </w:rPr>
        <w:t>IPMA</w:t>
      </w:r>
      <w:r w:rsidRPr="00487B1E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ICB</w:t>
      </w:r>
      <w:r>
        <w:rPr>
          <w:rStyle w:val="aff9"/>
          <w:lang w:bidi="en-US"/>
        </w:rPr>
        <w:t>. Стандарт</w:t>
      </w:r>
      <w:r w:rsidRPr="00487B1E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GAAPS</w:t>
      </w:r>
      <w:r w:rsidRPr="00487B1E">
        <w:rPr>
          <w:rStyle w:val="aff9"/>
          <w:lang w:eastAsia="en-US" w:bidi="en-US"/>
        </w:rPr>
        <w:t xml:space="preserve">: </w:t>
      </w:r>
      <w:r>
        <w:rPr>
          <w:rStyle w:val="aff9"/>
        </w:rPr>
        <w:t xml:space="preserve">2 006. Стандарт ГОСТ Р 54869-2011. Международный стандарт по управлению проектами </w:t>
      </w:r>
      <w:r>
        <w:rPr>
          <w:rStyle w:val="aff9"/>
          <w:lang w:val="en-US" w:eastAsia="en-US" w:bidi="en-US"/>
        </w:rPr>
        <w:t>ISO</w:t>
      </w:r>
      <w:r w:rsidRPr="00B61127">
        <w:rPr>
          <w:rStyle w:val="aff9"/>
          <w:lang w:eastAsia="en-US" w:bidi="en-US"/>
        </w:rPr>
        <w:t xml:space="preserve"> 21500.</w:t>
      </w:r>
      <w:r>
        <w:rPr>
          <w:rStyle w:val="aff9"/>
        </w:rPr>
        <w:t xml:space="preserve"> Руководство к своду знаний по управлению проектами - </w:t>
      </w:r>
      <w:r>
        <w:rPr>
          <w:rStyle w:val="aff9"/>
          <w:lang w:val="en-US" w:eastAsia="en-US" w:bidi="en-US"/>
        </w:rPr>
        <w:t>PMBOK</w:t>
      </w:r>
      <w:r w:rsidRPr="00B61127">
        <w:rPr>
          <w:rStyle w:val="aff9"/>
          <w:lang w:eastAsia="en-US" w:bidi="en-US"/>
        </w:rPr>
        <w:t xml:space="preserve"> (</w:t>
      </w:r>
      <w:r>
        <w:rPr>
          <w:rStyle w:val="aff9"/>
          <w:lang w:val="en-US" w:eastAsia="en-US" w:bidi="en-US"/>
        </w:rPr>
        <w:t>Project</w:t>
      </w:r>
      <w:r w:rsidRPr="00B61127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Management</w:t>
      </w:r>
      <w:r w:rsidRPr="00B61127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Body</w:t>
      </w:r>
      <w:r w:rsidRPr="00B61127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of</w:t>
      </w:r>
      <w:r w:rsidRPr="00B61127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Knowledge</w:t>
      </w:r>
      <w:r w:rsidRPr="00B61127">
        <w:rPr>
          <w:rStyle w:val="aff9"/>
          <w:lang w:eastAsia="en-US" w:bidi="en-US"/>
        </w:rPr>
        <w:t xml:space="preserve">), </w:t>
      </w:r>
      <w:r>
        <w:rPr>
          <w:rStyle w:val="aff9"/>
        </w:rPr>
        <w:t xml:space="preserve">Система знаний о процессах управления проектами </w:t>
      </w:r>
      <w:r w:rsidRPr="00B61127">
        <w:rPr>
          <w:rStyle w:val="aff9"/>
          <w:lang w:eastAsia="en-US" w:bidi="en-US"/>
        </w:rPr>
        <w:t xml:space="preserve">— </w:t>
      </w:r>
      <w:r>
        <w:rPr>
          <w:rStyle w:val="aff9"/>
          <w:lang w:val="en-US" w:eastAsia="en-US" w:bidi="en-US"/>
        </w:rPr>
        <w:t>PRINCE</w:t>
      </w:r>
      <w:r w:rsidRPr="00B61127">
        <w:rPr>
          <w:rStyle w:val="aff9"/>
          <w:lang w:eastAsia="en-US" w:bidi="en-US"/>
        </w:rPr>
        <w:t xml:space="preserve"> 2 (</w:t>
      </w:r>
      <w:r>
        <w:rPr>
          <w:rStyle w:val="aff9"/>
          <w:lang w:val="en-US" w:eastAsia="en-US" w:bidi="en-US"/>
        </w:rPr>
        <w:t>Projects</w:t>
      </w:r>
      <w:r w:rsidRPr="00B61127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IN</w:t>
      </w:r>
      <w:r w:rsidRPr="00B61127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Controlled</w:t>
      </w:r>
      <w:r w:rsidRPr="00B61127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Environments</w:t>
      </w:r>
      <w:r w:rsidRPr="00B61127">
        <w:rPr>
          <w:rStyle w:val="aff9"/>
          <w:lang w:eastAsia="en-US" w:bidi="en-US"/>
        </w:rPr>
        <w:t>)</w:t>
      </w:r>
      <w:r>
        <w:rPr>
          <w:rStyle w:val="aff9"/>
          <w:lang w:bidi="en-US"/>
        </w:rPr>
        <w:t>.</w:t>
      </w:r>
    </w:p>
    <w:p w14:paraId="27203999" w14:textId="77777777" w:rsidR="000C28C9" w:rsidRDefault="000C28C9" w:rsidP="000C28C9">
      <w:pPr>
        <w:jc w:val="both"/>
        <w:rPr>
          <w:rStyle w:val="aff9"/>
        </w:rPr>
      </w:pPr>
    </w:p>
    <w:p w14:paraId="1A4E5CA7" w14:textId="77777777" w:rsidR="000C28C9" w:rsidRPr="000C28C9" w:rsidRDefault="000C28C9" w:rsidP="000C28C9">
      <w:pPr>
        <w:pStyle w:val="37"/>
        <w:keepNext/>
        <w:keepLines/>
        <w:jc w:val="both"/>
        <w:rPr>
          <w:rStyle w:val="36"/>
          <w:b/>
          <w:bCs/>
        </w:rPr>
      </w:pPr>
      <w:r w:rsidRPr="006F15C1">
        <w:rPr>
          <w:rStyle w:val="36"/>
          <w:b/>
          <w:bCs/>
        </w:rPr>
        <w:t xml:space="preserve">Тема 2. </w:t>
      </w:r>
      <w:bookmarkStart w:id="37" w:name="bookmark17"/>
      <w:r w:rsidRPr="006F15C1">
        <w:rPr>
          <w:rStyle w:val="36"/>
          <w:b/>
          <w:bCs/>
        </w:rPr>
        <w:t>В</w:t>
      </w:r>
      <w:r w:rsidRPr="000C28C9">
        <w:rPr>
          <w:rStyle w:val="36"/>
          <w:b/>
          <w:bCs/>
        </w:rPr>
        <w:t>ыбор адекватных</w:t>
      </w:r>
      <w:r>
        <w:rPr>
          <w:rStyle w:val="36"/>
          <w:b/>
          <w:bCs/>
        </w:rPr>
        <w:t xml:space="preserve"> методологий управления ИТ-проектом</w:t>
      </w:r>
      <w:bookmarkEnd w:id="37"/>
    </w:p>
    <w:p w14:paraId="3B449808" w14:textId="77777777" w:rsidR="000C28C9" w:rsidRPr="00A10C63" w:rsidRDefault="000C28C9" w:rsidP="000C28C9">
      <w:pPr>
        <w:jc w:val="both"/>
        <w:rPr>
          <w:rStyle w:val="aff9"/>
        </w:rPr>
      </w:pPr>
      <w:r>
        <w:rPr>
          <w:rStyle w:val="aff9"/>
        </w:rPr>
        <w:t xml:space="preserve">Жизненный цикл проекта. Типы жизненных циклов проектов. Модель неопределенность-комплексность. Модели жизненного цикла ИТ-продукта. Соотношение жизненного цикла ИТ-решения и жизненного цикла проекта. Континуум жизненных циклов проектов. Адаптивный жизненный цикл. </w:t>
      </w:r>
      <w:r>
        <w:rPr>
          <w:rStyle w:val="aff9"/>
          <w:lang w:val="en-US"/>
        </w:rPr>
        <w:t>Agile</w:t>
      </w:r>
      <w:r w:rsidRPr="006807F1">
        <w:rPr>
          <w:rStyle w:val="aff9"/>
        </w:rPr>
        <w:t xml:space="preserve"> </w:t>
      </w:r>
      <w:r>
        <w:rPr>
          <w:rStyle w:val="aff9"/>
          <w:lang w:val="en-US"/>
        </w:rPr>
        <w:t>Manifesto</w:t>
      </w:r>
      <w:r>
        <w:rPr>
          <w:rStyle w:val="aff9"/>
        </w:rPr>
        <w:t xml:space="preserve">. Жизненный цикл </w:t>
      </w:r>
      <w:r>
        <w:rPr>
          <w:rStyle w:val="aff9"/>
          <w:lang w:val="en-US" w:eastAsia="en-US" w:bidi="en-US"/>
        </w:rPr>
        <w:t>Agile</w:t>
      </w:r>
      <w:r>
        <w:rPr>
          <w:rStyle w:val="aff9"/>
        </w:rPr>
        <w:t xml:space="preserve">-проекта. Сравнительная характеристика наиболее известных </w:t>
      </w:r>
      <w:proofErr w:type="spellStart"/>
      <w:r>
        <w:rPr>
          <w:rStyle w:val="aff9"/>
        </w:rPr>
        <w:t>фреймворков</w:t>
      </w:r>
      <w:proofErr w:type="spellEnd"/>
      <w:r>
        <w:rPr>
          <w:rStyle w:val="aff9"/>
        </w:rPr>
        <w:t>. Преимущества и ограничения гибких подходов к управлению проектами. Теории управления программным проектом. Классификация методов, моделей и стандартов разработки программного обеспечения.</w:t>
      </w:r>
    </w:p>
    <w:p w14:paraId="518933BC" w14:textId="77777777" w:rsidR="000C28C9" w:rsidRPr="005B2961" w:rsidRDefault="000C28C9" w:rsidP="000C28C9">
      <w:pPr>
        <w:jc w:val="both"/>
      </w:pPr>
      <w:r>
        <w:rPr>
          <w:rStyle w:val="aff9"/>
        </w:rPr>
        <w:t>Методологии разработки и внедрения ИТ-решений. Методология</w:t>
      </w:r>
      <w:r w:rsidRPr="006807F1">
        <w:rPr>
          <w:rStyle w:val="aff9"/>
        </w:rPr>
        <w:t xml:space="preserve"> </w:t>
      </w:r>
      <w:r>
        <w:rPr>
          <w:rStyle w:val="aff9"/>
        </w:rPr>
        <w:t>внедрения</w:t>
      </w:r>
      <w:r w:rsidRPr="006807F1">
        <w:rPr>
          <w:rStyle w:val="aff9"/>
        </w:rPr>
        <w:t xml:space="preserve"> </w:t>
      </w:r>
      <w:r w:rsidRPr="00A10C63">
        <w:rPr>
          <w:rStyle w:val="aff9"/>
        </w:rPr>
        <w:t xml:space="preserve">SAP </w:t>
      </w:r>
      <w:proofErr w:type="spellStart"/>
      <w:r w:rsidRPr="00A10C63">
        <w:rPr>
          <w:rStyle w:val="aff9"/>
        </w:rPr>
        <w:t>Activate</w:t>
      </w:r>
      <w:proofErr w:type="spellEnd"/>
      <w:r w:rsidRPr="006807F1">
        <w:rPr>
          <w:rStyle w:val="aff9"/>
          <w:lang w:eastAsia="en-US" w:bidi="en-US"/>
        </w:rPr>
        <w:t xml:space="preserve">. </w:t>
      </w:r>
      <w:r>
        <w:rPr>
          <w:rStyle w:val="aff9"/>
        </w:rPr>
        <w:t>Методология</w:t>
      </w:r>
      <w:r w:rsidRPr="006807F1">
        <w:rPr>
          <w:rStyle w:val="aff9"/>
        </w:rPr>
        <w:t xml:space="preserve"> </w:t>
      </w:r>
      <w:r>
        <w:rPr>
          <w:rStyle w:val="aff9"/>
        </w:rPr>
        <w:t>внедрения</w:t>
      </w:r>
      <w:r w:rsidRPr="006807F1">
        <w:rPr>
          <w:rStyle w:val="aff9"/>
          <w:lang w:bidi="en-US"/>
        </w:rPr>
        <w:t xml:space="preserve"> </w:t>
      </w:r>
      <w:r>
        <w:rPr>
          <w:rStyle w:val="aff9"/>
          <w:lang w:val="en-US" w:eastAsia="en-US" w:bidi="en-US"/>
        </w:rPr>
        <w:t>Application</w:t>
      </w:r>
      <w:r w:rsidRPr="006807F1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Implementation</w:t>
      </w:r>
      <w:r w:rsidRPr="006807F1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Method</w:t>
      </w:r>
      <w:r w:rsidRPr="006807F1">
        <w:rPr>
          <w:rStyle w:val="aff9"/>
          <w:lang w:eastAsia="en-US" w:bidi="en-US"/>
        </w:rPr>
        <w:t xml:space="preserve"> </w:t>
      </w:r>
      <w:r>
        <w:rPr>
          <w:rStyle w:val="aff9"/>
        </w:rPr>
        <w:t>от</w:t>
      </w:r>
      <w:r w:rsidRPr="006807F1">
        <w:rPr>
          <w:rStyle w:val="aff9"/>
        </w:rPr>
        <w:t xml:space="preserve"> </w:t>
      </w:r>
      <w:r>
        <w:rPr>
          <w:rStyle w:val="aff9"/>
        </w:rPr>
        <w:t>компании</w:t>
      </w:r>
      <w:r w:rsidRPr="006807F1">
        <w:rPr>
          <w:rStyle w:val="aff9"/>
        </w:rPr>
        <w:t xml:space="preserve"> </w:t>
      </w:r>
      <w:r>
        <w:rPr>
          <w:rStyle w:val="aff9"/>
          <w:lang w:val="en-US" w:eastAsia="en-US" w:bidi="en-US"/>
        </w:rPr>
        <w:t>Oracle</w:t>
      </w:r>
      <w:r w:rsidRPr="006807F1">
        <w:rPr>
          <w:rStyle w:val="aff9"/>
          <w:lang w:eastAsia="en-US" w:bidi="en-US"/>
        </w:rPr>
        <w:t xml:space="preserve">. </w:t>
      </w:r>
      <w:r>
        <w:rPr>
          <w:rStyle w:val="aff9"/>
        </w:rPr>
        <w:t>Методология</w:t>
      </w:r>
      <w:r w:rsidRPr="006807F1">
        <w:rPr>
          <w:rStyle w:val="aff9"/>
        </w:rPr>
        <w:t xml:space="preserve"> </w:t>
      </w:r>
      <w:r>
        <w:rPr>
          <w:rStyle w:val="aff9"/>
        </w:rPr>
        <w:t xml:space="preserve">внедрения </w:t>
      </w:r>
      <w:r>
        <w:rPr>
          <w:rStyle w:val="aff9"/>
          <w:lang w:val="en-US" w:eastAsia="en-US" w:bidi="en-US"/>
        </w:rPr>
        <w:t>Microsoft</w:t>
      </w:r>
      <w:r w:rsidRPr="00EE4A42">
        <w:rPr>
          <w:rStyle w:val="aff9"/>
          <w:lang w:eastAsia="en-US" w:bidi="en-US"/>
        </w:rPr>
        <w:t xml:space="preserve"> </w:t>
      </w:r>
      <w:r>
        <w:rPr>
          <w:rStyle w:val="aff9"/>
          <w:lang w:val="en-US" w:bidi="en-US"/>
        </w:rPr>
        <w:t>Dynamics</w:t>
      </w:r>
      <w:r w:rsidRPr="00A10C63">
        <w:rPr>
          <w:rStyle w:val="aff9"/>
          <w:lang w:bidi="en-US"/>
        </w:rPr>
        <w:t xml:space="preserve"> </w:t>
      </w:r>
      <w:r>
        <w:rPr>
          <w:rStyle w:val="aff9"/>
          <w:lang w:val="en-US" w:bidi="en-US"/>
        </w:rPr>
        <w:t>Sure</w:t>
      </w:r>
      <w:r w:rsidRPr="00A10C63">
        <w:rPr>
          <w:rStyle w:val="aff9"/>
          <w:lang w:bidi="en-US"/>
        </w:rPr>
        <w:t xml:space="preserve"> </w:t>
      </w:r>
      <w:r>
        <w:rPr>
          <w:rStyle w:val="aff9"/>
          <w:lang w:val="en-US" w:bidi="en-US"/>
        </w:rPr>
        <w:t>Step</w:t>
      </w:r>
      <w:r w:rsidRPr="00EE4A42">
        <w:rPr>
          <w:rStyle w:val="aff9"/>
          <w:lang w:eastAsia="en-US" w:bidi="en-US"/>
        </w:rPr>
        <w:t>.</w:t>
      </w:r>
      <w:r>
        <w:rPr>
          <w:rStyle w:val="aff9"/>
          <w:lang w:bidi="en-US"/>
        </w:rPr>
        <w:t xml:space="preserve"> Основы </w:t>
      </w:r>
      <w:r>
        <w:rPr>
          <w:rStyle w:val="aff9"/>
          <w:lang w:val="en-US" w:bidi="en-US"/>
        </w:rPr>
        <w:t>DevOps</w:t>
      </w:r>
      <w:r>
        <w:rPr>
          <w:rStyle w:val="aff9"/>
          <w:lang w:bidi="en-US"/>
        </w:rPr>
        <w:t>-технологий.</w:t>
      </w:r>
    </w:p>
    <w:p w14:paraId="1792A26B" w14:textId="77777777" w:rsidR="000C28C9" w:rsidRDefault="000C28C9" w:rsidP="000C28C9">
      <w:pPr>
        <w:pStyle w:val="37"/>
        <w:keepNext/>
        <w:keepLines/>
        <w:jc w:val="both"/>
        <w:rPr>
          <w:rStyle w:val="36"/>
        </w:rPr>
      </w:pPr>
    </w:p>
    <w:p w14:paraId="6F6DA4A8" w14:textId="77777777" w:rsidR="000C28C9" w:rsidRPr="000C28C9" w:rsidRDefault="000C28C9" w:rsidP="000C28C9">
      <w:pPr>
        <w:pStyle w:val="37"/>
        <w:keepNext/>
        <w:keepLines/>
        <w:jc w:val="both"/>
        <w:rPr>
          <w:rStyle w:val="36"/>
        </w:rPr>
      </w:pPr>
      <w:r w:rsidRPr="000C28C9">
        <w:rPr>
          <w:rStyle w:val="36"/>
          <w:b/>
          <w:bCs/>
        </w:rPr>
        <w:t xml:space="preserve">Тема </w:t>
      </w:r>
      <w:r>
        <w:rPr>
          <w:rStyle w:val="36"/>
          <w:b/>
          <w:bCs/>
        </w:rPr>
        <w:t>3</w:t>
      </w:r>
      <w:r w:rsidRPr="000C28C9">
        <w:rPr>
          <w:rStyle w:val="36"/>
          <w:b/>
          <w:bCs/>
        </w:rPr>
        <w:t xml:space="preserve">. </w:t>
      </w:r>
      <w:proofErr w:type="spellStart"/>
      <w:r>
        <w:rPr>
          <w:rStyle w:val="36"/>
          <w:b/>
          <w:bCs/>
        </w:rPr>
        <w:t>Стейкхолдеры</w:t>
      </w:r>
      <w:proofErr w:type="spellEnd"/>
      <w:r>
        <w:rPr>
          <w:rStyle w:val="36"/>
          <w:b/>
          <w:bCs/>
        </w:rPr>
        <w:t>, р</w:t>
      </w:r>
      <w:r w:rsidRPr="000C28C9">
        <w:rPr>
          <w:rStyle w:val="36"/>
          <w:b/>
          <w:bCs/>
        </w:rPr>
        <w:t>олевая</w:t>
      </w:r>
      <w:r>
        <w:rPr>
          <w:rStyle w:val="36"/>
          <w:b/>
          <w:bCs/>
        </w:rPr>
        <w:t xml:space="preserve"> модель</w:t>
      </w:r>
      <w:r w:rsidRPr="000C28C9">
        <w:rPr>
          <w:rStyle w:val="36"/>
          <w:b/>
          <w:bCs/>
        </w:rPr>
        <w:t xml:space="preserve"> </w:t>
      </w:r>
      <w:r>
        <w:rPr>
          <w:rStyle w:val="36"/>
          <w:b/>
          <w:bCs/>
        </w:rPr>
        <w:t xml:space="preserve">и </w:t>
      </w:r>
      <w:r w:rsidRPr="000C28C9">
        <w:rPr>
          <w:rStyle w:val="36"/>
          <w:b/>
          <w:bCs/>
        </w:rPr>
        <w:t>организационная структура управления ИТ-проектом</w:t>
      </w:r>
    </w:p>
    <w:p w14:paraId="6ACF4EF1" w14:textId="77777777" w:rsidR="000C28C9" w:rsidRPr="00046F60" w:rsidRDefault="000C28C9" w:rsidP="000C28C9">
      <w:pPr>
        <w:jc w:val="both"/>
      </w:pPr>
      <w:r>
        <w:rPr>
          <w:rStyle w:val="aff9"/>
        </w:rPr>
        <w:t>Понятие функции, роли, должности. Типовая ролевая модель ИТ-проекта.</w:t>
      </w:r>
      <w:r w:rsidRPr="00BD0ACD">
        <w:rPr>
          <w:rStyle w:val="aff9"/>
        </w:rPr>
        <w:t xml:space="preserve"> </w:t>
      </w:r>
      <w:r>
        <w:rPr>
          <w:rStyle w:val="aff9"/>
        </w:rPr>
        <w:t>Ключевые</w:t>
      </w:r>
      <w:r w:rsidRPr="008D2FFB">
        <w:rPr>
          <w:rStyle w:val="aff9"/>
        </w:rPr>
        <w:t xml:space="preserve"> </w:t>
      </w:r>
      <w:r>
        <w:rPr>
          <w:rStyle w:val="aff9"/>
        </w:rPr>
        <w:t>проектные роли, их совмещение. Структура команды ИТ-проекта.</w:t>
      </w:r>
      <w:r w:rsidRPr="00156125">
        <w:rPr>
          <w:rStyle w:val="aff9"/>
        </w:rPr>
        <w:t xml:space="preserve"> </w:t>
      </w:r>
      <w:r>
        <w:rPr>
          <w:rStyle w:val="aff9"/>
        </w:rPr>
        <w:t>Модели организационной структуры: функциональная, проектная, матричная. Слабая, сильная, сбалансированная матрица. Руководитель проекта и роль в зависимости от модели организационной структуры. Офис управления проектами и его роль в процессах проектного менеджмента.</w:t>
      </w:r>
      <w:r w:rsidRPr="00156125">
        <w:rPr>
          <w:rStyle w:val="aff9"/>
        </w:rPr>
        <w:t xml:space="preserve"> </w:t>
      </w:r>
      <w:r>
        <w:rPr>
          <w:rStyle w:val="aff9"/>
        </w:rPr>
        <w:t xml:space="preserve">Понятие заинтересованной стороны проекта. Идентификация заинтересованных сторон проекта. Типовые заинтересованные стороны ИТ-проекта и анализ их воздействия на проект. Модель анализа </w:t>
      </w:r>
      <w:proofErr w:type="spellStart"/>
      <w:r>
        <w:rPr>
          <w:rStyle w:val="aff9"/>
        </w:rPr>
        <w:t>стейкхолдеров</w:t>
      </w:r>
      <w:proofErr w:type="spellEnd"/>
      <w:r>
        <w:rPr>
          <w:rStyle w:val="aff9"/>
        </w:rPr>
        <w:t xml:space="preserve"> Митчелла-Вуда. Процесс управления ожиданиями </w:t>
      </w:r>
      <w:proofErr w:type="spellStart"/>
      <w:r>
        <w:rPr>
          <w:rStyle w:val="aff9"/>
        </w:rPr>
        <w:t>стейкхолдеров</w:t>
      </w:r>
      <w:proofErr w:type="spellEnd"/>
      <w:r>
        <w:rPr>
          <w:rStyle w:val="aff9"/>
        </w:rPr>
        <w:t xml:space="preserve">. Организационная диаграмма проекта и правила ее построения. Роль коллегиального управляющего органа проекта. Реестр </w:t>
      </w:r>
      <w:proofErr w:type="spellStart"/>
      <w:r>
        <w:rPr>
          <w:rStyle w:val="aff9"/>
        </w:rPr>
        <w:t>стейкхолдеров</w:t>
      </w:r>
      <w:proofErr w:type="spellEnd"/>
      <w:r>
        <w:rPr>
          <w:rStyle w:val="aff9"/>
        </w:rPr>
        <w:t xml:space="preserve">. Матрица </w:t>
      </w:r>
      <w:r>
        <w:rPr>
          <w:rStyle w:val="aff9"/>
          <w:lang w:val="en-US"/>
        </w:rPr>
        <w:t>RACI</w:t>
      </w:r>
      <w:r>
        <w:rPr>
          <w:rStyle w:val="aff9"/>
        </w:rPr>
        <w:t>. Правила разработки штатного расписания и сметы проекта.</w:t>
      </w:r>
    </w:p>
    <w:p w14:paraId="2E1469F0" w14:textId="77777777" w:rsidR="000C28C9" w:rsidRPr="00156125" w:rsidRDefault="000C28C9" w:rsidP="000C28C9">
      <w:pPr>
        <w:jc w:val="both"/>
      </w:pPr>
    </w:p>
    <w:p w14:paraId="6030F5BA" w14:textId="77777777" w:rsidR="000C28C9" w:rsidRPr="000C28C9" w:rsidRDefault="000C28C9" w:rsidP="000C28C9">
      <w:pPr>
        <w:rPr>
          <w:rStyle w:val="aff9"/>
          <w:b/>
          <w:bCs/>
        </w:rPr>
      </w:pPr>
      <w:r w:rsidRPr="000C28C9">
        <w:rPr>
          <w:rStyle w:val="aff9"/>
          <w:b/>
          <w:bCs/>
        </w:rPr>
        <w:t>Тема 4. Инициация и планирование ИТ-проекта</w:t>
      </w:r>
    </w:p>
    <w:p w14:paraId="7B083BCE" w14:textId="77777777" w:rsidR="000C28C9" w:rsidRDefault="000C28C9" w:rsidP="000C28C9">
      <w:pPr>
        <w:jc w:val="both"/>
        <w:rPr>
          <w:rStyle w:val="aff9"/>
        </w:rPr>
      </w:pPr>
      <w:proofErr w:type="spellStart"/>
      <w:r>
        <w:rPr>
          <w:rStyle w:val="aff9"/>
        </w:rPr>
        <w:t>Прединвестиционная</w:t>
      </w:r>
      <w:proofErr w:type="spellEnd"/>
      <w:r>
        <w:rPr>
          <w:rStyle w:val="aff9"/>
        </w:rPr>
        <w:t xml:space="preserve"> фаза проекта и ее значение. Определение проекта. Финансовый бизнес-кейс ИТ-проекта. Подходы к разработке финансового бизнес-кейса ИТ-проекта. Определение целей и задач проекта. Формирование бизнес-цели проекта. Матрица структурирования бизнес-выгод. Определение границ проекта. Разработка устава проекта. Требования к структуре устава проекта. Допущения и ограничения. Разработка базовых планов управления проектом. Виды планов и их назначение. Управление содержанием проекта и формирование иерархической структуры работ (ИСР) проекта. Определение степени детализации ИСР. Взаимосвязь понятий: </w:t>
      </w:r>
      <w:proofErr w:type="spellStart"/>
      <w:r>
        <w:rPr>
          <w:rStyle w:val="aff9"/>
        </w:rPr>
        <w:t>юзерстори</w:t>
      </w:r>
      <w:proofErr w:type="spellEnd"/>
      <w:r>
        <w:rPr>
          <w:rStyle w:val="aff9"/>
        </w:rPr>
        <w:t xml:space="preserve">, эпики, </w:t>
      </w:r>
      <w:proofErr w:type="spellStart"/>
      <w:r>
        <w:rPr>
          <w:rStyle w:val="aff9"/>
        </w:rPr>
        <w:t>фичи</w:t>
      </w:r>
      <w:proofErr w:type="spellEnd"/>
      <w:r>
        <w:rPr>
          <w:rStyle w:val="aff9"/>
        </w:rPr>
        <w:t xml:space="preserve">, задачи, темы. </w:t>
      </w:r>
      <w:proofErr w:type="spellStart"/>
      <w:r>
        <w:rPr>
          <w:rStyle w:val="aff9"/>
        </w:rPr>
        <w:t>Бэклог</w:t>
      </w:r>
      <w:proofErr w:type="spellEnd"/>
      <w:r>
        <w:rPr>
          <w:rStyle w:val="aff9"/>
        </w:rPr>
        <w:t xml:space="preserve"> продукта, </w:t>
      </w:r>
      <w:proofErr w:type="spellStart"/>
      <w:r>
        <w:rPr>
          <w:rStyle w:val="aff9"/>
        </w:rPr>
        <w:t>бэклог</w:t>
      </w:r>
      <w:proofErr w:type="spellEnd"/>
      <w:r>
        <w:rPr>
          <w:rStyle w:val="aff9"/>
        </w:rPr>
        <w:t xml:space="preserve"> спринта, инкремент. </w:t>
      </w:r>
      <w:r w:rsidRPr="00B04647">
        <w:rPr>
          <w:rStyle w:val="aff9"/>
        </w:rPr>
        <w:t>Спринт.</w:t>
      </w:r>
      <w:r>
        <w:rPr>
          <w:rStyle w:val="aff9"/>
        </w:rPr>
        <w:t xml:space="preserve">  Формирование расписания проекта. Управление сроками проекта. Оценивание трудоемкости на основании моделей оценки трудоемкости. Восходящий и нисходящий подходы к оцениванию трудоемкости. Ресурсы проекта. Закономерности распределения ресурсов. Методы </w:t>
      </w:r>
      <w:r w:rsidRPr="00A8540D">
        <w:rPr>
          <w:rStyle w:val="aff9"/>
          <w:lang w:eastAsia="en-US"/>
        </w:rPr>
        <w:t>CPM</w:t>
      </w:r>
      <w:r w:rsidRPr="00B61127">
        <w:rPr>
          <w:rStyle w:val="aff9"/>
          <w:lang w:eastAsia="en-US"/>
        </w:rPr>
        <w:t xml:space="preserve"> </w:t>
      </w:r>
      <w:r>
        <w:rPr>
          <w:rStyle w:val="aff9"/>
        </w:rPr>
        <w:t xml:space="preserve">и </w:t>
      </w:r>
      <w:r w:rsidRPr="00A8540D">
        <w:rPr>
          <w:rStyle w:val="aff9"/>
          <w:lang w:eastAsia="en-US"/>
        </w:rPr>
        <w:t>PERT</w:t>
      </w:r>
      <w:r w:rsidRPr="00B61127">
        <w:rPr>
          <w:rStyle w:val="aff9"/>
          <w:lang w:eastAsia="en-US"/>
        </w:rPr>
        <w:t>.</w:t>
      </w:r>
      <w:r>
        <w:rPr>
          <w:rStyle w:val="aff9"/>
        </w:rPr>
        <w:t xml:space="preserve"> Методы оценки стоимости проекта. Составление сметы проекта. Идентификация и планирование управления рисками проекта. Понятие риска проекта, вероятности возникновения риска, оценка последствий риска, расчет величины риска. Методы идентификации и </w:t>
      </w:r>
      <w:proofErr w:type="spellStart"/>
      <w:r>
        <w:rPr>
          <w:rStyle w:val="aff9"/>
        </w:rPr>
        <w:t>приоритезации</w:t>
      </w:r>
      <w:proofErr w:type="spellEnd"/>
      <w:r>
        <w:rPr>
          <w:rStyle w:val="aff9"/>
        </w:rPr>
        <w:t xml:space="preserve"> рисков. Типовые риски ИТ- проектов. Методы качественного и количественного анализа рисков. Выработка стратегии реагирования на риски.</w:t>
      </w:r>
    </w:p>
    <w:p w14:paraId="22B5EDFC" w14:textId="77777777" w:rsidR="000C28C9" w:rsidRDefault="000C28C9" w:rsidP="000C28C9">
      <w:pPr>
        <w:pStyle w:val="37"/>
        <w:keepNext/>
        <w:keepLines/>
        <w:jc w:val="both"/>
        <w:rPr>
          <w:rStyle w:val="36"/>
        </w:rPr>
      </w:pPr>
      <w:bookmarkStart w:id="38" w:name="bookmark25"/>
    </w:p>
    <w:p w14:paraId="05EB40EE" w14:textId="277DDDE2" w:rsidR="000C28C9" w:rsidRPr="000C28C9" w:rsidRDefault="000C28C9" w:rsidP="000C28C9">
      <w:pPr>
        <w:pStyle w:val="37"/>
        <w:keepNext/>
        <w:keepLines/>
        <w:jc w:val="both"/>
        <w:rPr>
          <w:b w:val="0"/>
          <w:bCs w:val="0"/>
        </w:rPr>
      </w:pPr>
      <w:r w:rsidRPr="000C28C9">
        <w:rPr>
          <w:rStyle w:val="36"/>
          <w:b/>
          <w:bCs/>
        </w:rPr>
        <w:t>Тема 5. Управление исполнением и закрытие проекта</w:t>
      </w:r>
      <w:bookmarkEnd w:id="38"/>
    </w:p>
    <w:p w14:paraId="3D85D1DC" w14:textId="6B0902F3" w:rsidR="000C28C9" w:rsidRDefault="000C28C9" w:rsidP="000C28C9">
      <w:pPr>
        <w:jc w:val="both"/>
        <w:rPr>
          <w:rStyle w:val="aff9"/>
        </w:rPr>
      </w:pPr>
      <w:r>
        <w:rPr>
          <w:rStyle w:val="aff9"/>
        </w:rPr>
        <w:t>Мониторинг и контроль. Контролирующие показатели. Управление сроками проекта и расписанием. Сбор данных о трудоемкости. Текущий анализ состояния проекта.</w:t>
      </w:r>
      <w:r w:rsidRPr="00D10B52">
        <w:rPr>
          <w:rStyle w:val="aff9"/>
        </w:rPr>
        <w:t xml:space="preserve"> </w:t>
      </w:r>
      <w:r>
        <w:rPr>
          <w:rStyle w:val="aff9"/>
        </w:rPr>
        <w:t>Метрики проекта. Анализ в контрольных точках. Анализ плановых и фактических сроков и трудоемкости. Управление стоимостью проекта. Метод освоенного объема.</w:t>
      </w:r>
      <w:r w:rsidRPr="00D10B52">
        <w:rPr>
          <w:rStyle w:val="aff9"/>
        </w:rPr>
        <w:t xml:space="preserve"> </w:t>
      </w:r>
      <w:r>
        <w:rPr>
          <w:rStyle w:val="aff9"/>
        </w:rPr>
        <w:t xml:space="preserve">Диаграмма выгорания задач. Диаграмма свойств. Мониторинг рисков проекта. Управление качеством проекта. Регистрация и отслеживание багов. Жизненный цикл бага ИТ-проекта. Обеспечение качества в ИТ- проекте. Управление требованиями ИТ-проекта. Управление изменениями требований. Спецификация и анализ влияния изменений. Управление конфигурацией. Задачи и механизмы управления конфигурацией. планирование спринта, ежедневный </w:t>
      </w:r>
      <w:proofErr w:type="spellStart"/>
      <w:r>
        <w:rPr>
          <w:rStyle w:val="aff9"/>
        </w:rPr>
        <w:t>скрам</w:t>
      </w:r>
      <w:proofErr w:type="spellEnd"/>
      <w:r>
        <w:rPr>
          <w:rStyle w:val="aff9"/>
        </w:rPr>
        <w:t xml:space="preserve">, обзор спринта, ретроспектива спринта, уточнение </w:t>
      </w:r>
      <w:proofErr w:type="spellStart"/>
      <w:r>
        <w:rPr>
          <w:rStyle w:val="aff9"/>
        </w:rPr>
        <w:t>бэклога</w:t>
      </w:r>
      <w:proofErr w:type="spellEnd"/>
      <w:r>
        <w:rPr>
          <w:rStyle w:val="aff9"/>
        </w:rPr>
        <w:t xml:space="preserve"> продукта, планирование релиза. Критерии готовности и критерии завершения элементов </w:t>
      </w:r>
      <w:proofErr w:type="spellStart"/>
      <w:r>
        <w:rPr>
          <w:rStyle w:val="aff9"/>
        </w:rPr>
        <w:t>бэклога</w:t>
      </w:r>
      <w:proofErr w:type="spellEnd"/>
      <w:r>
        <w:rPr>
          <w:rStyle w:val="aff9"/>
        </w:rPr>
        <w:t xml:space="preserve"> и инкремента. Применение </w:t>
      </w:r>
      <w:proofErr w:type="spellStart"/>
      <w:r w:rsidRPr="00D300AF">
        <w:rPr>
          <w:rStyle w:val="aff9"/>
          <w:lang w:eastAsia="en-US"/>
        </w:rPr>
        <w:t>Kanban</w:t>
      </w:r>
      <w:proofErr w:type="spellEnd"/>
      <w:r w:rsidRPr="00487B1E">
        <w:rPr>
          <w:rStyle w:val="aff9"/>
          <w:lang w:eastAsia="en-US"/>
        </w:rPr>
        <w:t xml:space="preserve"> </w:t>
      </w:r>
      <w:r>
        <w:rPr>
          <w:rStyle w:val="aff9"/>
        </w:rPr>
        <w:t xml:space="preserve">доски. Подготовка </w:t>
      </w:r>
      <w:proofErr w:type="spellStart"/>
      <w:r>
        <w:rPr>
          <w:rStyle w:val="aff9"/>
        </w:rPr>
        <w:t>бэклога</w:t>
      </w:r>
      <w:proofErr w:type="spellEnd"/>
      <w:r>
        <w:rPr>
          <w:rStyle w:val="aff9"/>
        </w:rPr>
        <w:t xml:space="preserve"> продукта и дорожная карта продукта. </w:t>
      </w:r>
      <w:proofErr w:type="spellStart"/>
      <w:r>
        <w:rPr>
          <w:rStyle w:val="aff9"/>
        </w:rPr>
        <w:t>Скрам</w:t>
      </w:r>
      <w:proofErr w:type="spellEnd"/>
      <w:r>
        <w:rPr>
          <w:rStyle w:val="aff9"/>
        </w:rPr>
        <w:t>-покер. Управление закупками. Типы контрактов. Принципы выбора типа контракта. Управление интеграцией проекта. Этап закрытия проекта и его роль в обеспечении зрелости процессов проектного управления в организации. Анализ результатов проекта.</w:t>
      </w:r>
    </w:p>
    <w:p w14:paraId="62A590C2" w14:textId="77777777" w:rsidR="000C28C9" w:rsidRDefault="000C28C9" w:rsidP="000C28C9">
      <w:pPr>
        <w:jc w:val="both"/>
        <w:rPr>
          <w:rStyle w:val="aff9"/>
        </w:rPr>
      </w:pPr>
    </w:p>
    <w:p w14:paraId="51D0BE50" w14:textId="77777777" w:rsidR="000C28C9" w:rsidRPr="000C28C9" w:rsidRDefault="000C28C9" w:rsidP="000C28C9">
      <w:pPr>
        <w:pStyle w:val="37"/>
        <w:keepNext/>
        <w:keepLines/>
        <w:jc w:val="both"/>
        <w:rPr>
          <w:b w:val="0"/>
          <w:bCs w:val="0"/>
        </w:rPr>
      </w:pPr>
      <w:bookmarkStart w:id="39" w:name="bookmark27"/>
      <w:r w:rsidRPr="000C28C9">
        <w:rPr>
          <w:rStyle w:val="36"/>
          <w:b/>
          <w:bCs/>
        </w:rPr>
        <w:t>Тема 6. Инструментальные средства управления проектами</w:t>
      </w:r>
      <w:bookmarkEnd w:id="39"/>
    </w:p>
    <w:p w14:paraId="5021D149" w14:textId="77777777" w:rsidR="000C28C9" w:rsidRDefault="000C28C9" w:rsidP="000C28C9">
      <w:pPr>
        <w:jc w:val="both"/>
      </w:pPr>
      <w:r>
        <w:rPr>
          <w:rStyle w:val="aff9"/>
        </w:rPr>
        <w:t xml:space="preserve">Обзор рынка программного обеспечения для управления проектами. Основные тенденции и прогнозы развития. Базовые классы </w:t>
      </w:r>
      <w:r>
        <w:rPr>
          <w:rStyle w:val="aff9"/>
          <w:lang w:val="en-US" w:eastAsia="en-US" w:bidi="en-US"/>
        </w:rPr>
        <w:t>PM</w:t>
      </w:r>
      <w:r>
        <w:rPr>
          <w:rStyle w:val="aff9"/>
        </w:rPr>
        <w:t xml:space="preserve">-систем. </w:t>
      </w:r>
      <w:proofErr w:type="spellStart"/>
      <w:r>
        <w:rPr>
          <w:rStyle w:val="aff9"/>
        </w:rPr>
        <w:t>Десктопные</w:t>
      </w:r>
      <w:proofErr w:type="spellEnd"/>
      <w:r>
        <w:rPr>
          <w:rStyle w:val="aff9"/>
        </w:rPr>
        <w:t xml:space="preserve"> и клиент-серверные решения. Облачные решения. Функциональная архитектура. Поддержка основных процессов проектного менеджмента </w:t>
      </w:r>
      <w:proofErr w:type="gramStart"/>
      <w:r>
        <w:rPr>
          <w:rStyle w:val="aff9"/>
        </w:rPr>
        <w:t>в решениях</w:t>
      </w:r>
      <w:proofErr w:type="gramEnd"/>
      <w:r>
        <w:rPr>
          <w:rStyle w:val="aff9"/>
        </w:rPr>
        <w:t xml:space="preserve"> ведущих </w:t>
      </w:r>
      <w:proofErr w:type="spellStart"/>
      <w:r>
        <w:rPr>
          <w:rStyle w:val="aff9"/>
        </w:rPr>
        <w:t>вендоров</w:t>
      </w:r>
      <w:proofErr w:type="spellEnd"/>
      <w:r>
        <w:rPr>
          <w:rStyle w:val="aff9"/>
        </w:rPr>
        <w:t xml:space="preserve">. Системы управления задачами и </w:t>
      </w:r>
      <w:proofErr w:type="spellStart"/>
      <w:r>
        <w:rPr>
          <w:rStyle w:val="aff9"/>
        </w:rPr>
        <w:t>трекинговые</w:t>
      </w:r>
      <w:proofErr w:type="spellEnd"/>
      <w:r>
        <w:rPr>
          <w:rStyle w:val="aff9"/>
        </w:rPr>
        <w:t xml:space="preserve"> системы.</w:t>
      </w:r>
    </w:p>
    <w:p w14:paraId="74D37148" w14:textId="77777777" w:rsidR="00B673BC" w:rsidRPr="00B673BC" w:rsidRDefault="00B673BC" w:rsidP="00334F9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EADD243" w14:textId="77777777" w:rsidR="00E83B7C" w:rsidRDefault="00216061" w:rsidP="00334F91">
      <w:pPr>
        <w:keepNext/>
        <w:widowControl w:val="0"/>
        <w:autoSpaceDE w:val="0"/>
        <w:autoSpaceDN w:val="0"/>
        <w:adjustRightInd w:val="0"/>
        <w:ind w:right="57"/>
        <w:jc w:val="both"/>
        <w:rPr>
          <w:b/>
          <w:i/>
          <w:color w:val="000000"/>
          <w:sz w:val="28"/>
          <w:szCs w:val="28"/>
        </w:rPr>
      </w:pPr>
      <w:r w:rsidRPr="00963386">
        <w:rPr>
          <w:b/>
          <w:color w:val="000000"/>
          <w:sz w:val="28"/>
          <w:szCs w:val="28"/>
        </w:rPr>
        <w:br w:type="page"/>
      </w:r>
      <w:bookmarkStart w:id="40" w:name="_Toc86842797"/>
      <w:r w:rsidRPr="007D5E92">
        <w:rPr>
          <w:b/>
          <w:color w:val="000000"/>
          <w:sz w:val="28"/>
          <w:szCs w:val="28"/>
        </w:rPr>
        <w:t xml:space="preserve">5.2. </w:t>
      </w:r>
      <w:r w:rsidR="00B30461" w:rsidRPr="007D5E92">
        <w:rPr>
          <w:b/>
          <w:i/>
          <w:color w:val="000000"/>
          <w:sz w:val="28"/>
          <w:szCs w:val="28"/>
        </w:rPr>
        <w:t>Учебно-тематический</w:t>
      </w:r>
      <w:r w:rsidR="00687092" w:rsidRPr="007D5E92">
        <w:rPr>
          <w:b/>
          <w:i/>
          <w:color w:val="000000"/>
          <w:sz w:val="28"/>
          <w:szCs w:val="28"/>
        </w:rPr>
        <w:t xml:space="preserve"> план</w:t>
      </w:r>
      <w:bookmarkEnd w:id="31"/>
      <w:bookmarkEnd w:id="32"/>
      <w:bookmarkEnd w:id="33"/>
      <w:bookmarkEnd w:id="34"/>
      <w:bookmarkEnd w:id="40"/>
    </w:p>
    <w:p w14:paraId="123DEA64" w14:textId="77777777" w:rsidR="00C8629E" w:rsidRDefault="00C8629E" w:rsidP="00C8629E">
      <w:pPr>
        <w:jc w:val="center"/>
        <w:rPr>
          <w:b/>
          <w:bCs/>
        </w:rPr>
      </w:pPr>
    </w:p>
    <w:p w14:paraId="65E28358" w14:textId="7837DD9E" w:rsidR="00C8629E" w:rsidRPr="00C8629E" w:rsidRDefault="00C8629E" w:rsidP="00C8629E">
      <w:pPr>
        <w:jc w:val="center"/>
        <w:rPr>
          <w:b/>
          <w:bCs/>
          <w:sz w:val="28"/>
          <w:szCs w:val="28"/>
        </w:rPr>
      </w:pPr>
      <w:r w:rsidRPr="00C8629E">
        <w:rPr>
          <w:b/>
          <w:bCs/>
          <w:sz w:val="28"/>
          <w:szCs w:val="28"/>
        </w:rPr>
        <w:t>Очная и очно-заочная формы обучения</w:t>
      </w:r>
    </w:p>
    <w:p w14:paraId="1D683EF7" w14:textId="00E4B8A5" w:rsidR="00A66A80" w:rsidRDefault="00A66A80" w:rsidP="00E23144">
      <w:pPr>
        <w:pStyle w:val="32"/>
        <w:spacing w:after="0"/>
        <w:ind w:left="450" w:right="142"/>
        <w:jc w:val="right"/>
        <w:rPr>
          <w:bCs/>
          <w:color w:val="000000"/>
          <w:sz w:val="28"/>
          <w:szCs w:val="28"/>
        </w:rPr>
      </w:pPr>
      <w:r w:rsidRPr="00963386">
        <w:rPr>
          <w:bCs/>
          <w:color w:val="000000"/>
          <w:sz w:val="28"/>
          <w:szCs w:val="28"/>
        </w:rPr>
        <w:t xml:space="preserve">Таблица </w:t>
      </w:r>
      <w:r w:rsidR="004908FC">
        <w:rPr>
          <w:bCs/>
          <w:color w:val="000000"/>
          <w:sz w:val="28"/>
          <w:szCs w:val="28"/>
        </w:rPr>
        <w:t>3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851"/>
        <w:gridCol w:w="992"/>
        <w:gridCol w:w="851"/>
        <w:gridCol w:w="1275"/>
        <w:gridCol w:w="1134"/>
        <w:gridCol w:w="1843"/>
      </w:tblGrid>
      <w:tr w:rsidR="00E32F8C" w:rsidRPr="00403D05" w14:paraId="3E229271" w14:textId="77777777" w:rsidTr="00D169EC">
        <w:trPr>
          <w:trHeight w:hRule="exact" w:val="514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98493C9" w14:textId="77777777" w:rsidR="00E32F8C" w:rsidRPr="00403D05" w:rsidRDefault="00E32F8C" w:rsidP="00D169EC">
            <w:pPr>
              <w:pStyle w:val="Style387"/>
              <w:widowControl/>
              <w:jc w:val="center"/>
              <w:rPr>
                <w:rStyle w:val="FontStyle681"/>
                <w:color w:val="000000"/>
              </w:rPr>
            </w:pPr>
            <w:r w:rsidRPr="00403D05">
              <w:rPr>
                <w:rStyle w:val="FontStyle681"/>
                <w:color w:val="000000"/>
              </w:rPr>
              <w:t>№п/п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265DC2" w14:textId="77777777" w:rsidR="00E32F8C" w:rsidRPr="00403D05" w:rsidRDefault="00E32F8C" w:rsidP="00D169EC">
            <w:pPr>
              <w:pStyle w:val="Style350"/>
              <w:widowControl/>
              <w:rPr>
                <w:rStyle w:val="FontStyle694"/>
                <w:color w:val="000000"/>
              </w:rPr>
            </w:pPr>
            <w:r w:rsidRPr="00403D05">
              <w:rPr>
                <w:rStyle w:val="FontStyle694"/>
                <w:color w:val="000000"/>
              </w:rPr>
              <w:t>Наименование</w:t>
            </w:r>
            <w:r w:rsidRPr="00403D05">
              <w:rPr>
                <w:rStyle w:val="FontStyle694"/>
                <w:color w:val="000000"/>
              </w:rPr>
              <w:br/>
              <w:t>темы (раздела)</w:t>
            </w:r>
            <w:r w:rsidRPr="00403D05">
              <w:rPr>
                <w:rStyle w:val="FontStyle694"/>
                <w:color w:val="000000"/>
              </w:rPr>
              <w:br/>
              <w:t>дисциплины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7D038" w14:textId="77777777" w:rsidR="00E32F8C" w:rsidRPr="00403D05" w:rsidRDefault="00E32F8C" w:rsidP="00D169EC">
            <w:pPr>
              <w:autoSpaceDE w:val="0"/>
              <w:autoSpaceDN w:val="0"/>
              <w:adjustRightInd w:val="0"/>
              <w:jc w:val="center"/>
              <w:rPr>
                <w:rStyle w:val="FontStyle694"/>
                <w:color w:val="000000"/>
              </w:rPr>
            </w:pPr>
            <w:r w:rsidRPr="00403D05">
              <w:rPr>
                <w:rStyle w:val="FontStyle694"/>
                <w:color w:val="000000"/>
              </w:rPr>
              <w:t>Трудоемкость в часах</w:t>
            </w:r>
          </w:p>
          <w:p w14:paraId="582BA7AB" w14:textId="77777777" w:rsidR="00E32F8C" w:rsidRPr="00E46469" w:rsidRDefault="00E32F8C" w:rsidP="00D169EC">
            <w:pPr>
              <w:autoSpaceDE w:val="0"/>
              <w:autoSpaceDN w:val="0"/>
              <w:adjustRightInd w:val="0"/>
              <w:jc w:val="center"/>
              <w:rPr>
                <w:rStyle w:val="FontStyle694"/>
                <w:color w:val="000000"/>
              </w:rPr>
            </w:pPr>
            <w:r w:rsidRPr="00E46469">
              <w:rPr>
                <w:rStyle w:val="FontStyle694"/>
                <w:color w:val="000000"/>
              </w:rPr>
              <w:t>(</w:t>
            </w:r>
            <w:r w:rsidRPr="00E46469">
              <w:rPr>
                <w:bCs/>
                <w:color w:val="000000"/>
                <w:sz w:val="22"/>
                <w:szCs w:val="22"/>
              </w:rPr>
              <w:t>очная форма обучения)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CC3539" w14:textId="77777777" w:rsidR="00E32F8C" w:rsidRPr="00333CDA" w:rsidRDefault="00E32F8C" w:rsidP="00D169EC">
            <w:pPr>
              <w:pStyle w:val="Style350"/>
              <w:widowControl/>
              <w:jc w:val="center"/>
              <w:rPr>
                <w:rStyle w:val="FontStyle694"/>
                <w:b w:val="0"/>
                <w:color w:val="000000"/>
                <w:lang w:val="en-US"/>
              </w:rPr>
            </w:pPr>
            <w:proofErr w:type="spellStart"/>
            <w:r w:rsidRPr="00333CDA">
              <w:rPr>
                <w:rStyle w:val="FontStyle694"/>
                <w:b w:val="0"/>
                <w:color w:val="000000"/>
                <w:lang w:val="en-US"/>
              </w:rPr>
              <w:t>Формы</w:t>
            </w:r>
            <w:proofErr w:type="spellEnd"/>
            <w:r w:rsidRPr="00333CDA">
              <w:rPr>
                <w:rStyle w:val="FontStyle694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33CDA">
              <w:rPr>
                <w:rStyle w:val="FontStyle694"/>
                <w:b w:val="0"/>
                <w:color w:val="000000"/>
                <w:lang w:val="en-US"/>
              </w:rPr>
              <w:t>текущего</w:t>
            </w:r>
            <w:proofErr w:type="spellEnd"/>
            <w:r w:rsidRPr="00333CDA">
              <w:rPr>
                <w:rStyle w:val="FontStyle694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33CDA">
              <w:rPr>
                <w:rStyle w:val="FontStyle694"/>
                <w:b w:val="0"/>
                <w:color w:val="000000"/>
                <w:lang w:val="en-US"/>
              </w:rPr>
              <w:t>контроля</w:t>
            </w:r>
            <w:proofErr w:type="spellEnd"/>
            <w:r w:rsidRPr="00333CDA">
              <w:rPr>
                <w:rStyle w:val="FontStyle694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33CDA">
              <w:rPr>
                <w:rStyle w:val="FontStyle694"/>
                <w:b w:val="0"/>
                <w:color w:val="000000"/>
                <w:lang w:val="en-US"/>
              </w:rPr>
              <w:t>успеваемости</w:t>
            </w:r>
            <w:proofErr w:type="spellEnd"/>
          </w:p>
        </w:tc>
      </w:tr>
      <w:tr w:rsidR="00E32F8C" w:rsidRPr="00403D05" w14:paraId="1140B681" w14:textId="77777777" w:rsidTr="00D169EC">
        <w:trPr>
          <w:trHeight w:hRule="exact" w:val="83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58BE82" w14:textId="77777777" w:rsidR="00E32F8C" w:rsidRPr="00403D05" w:rsidRDefault="00E32F8C" w:rsidP="00D169EC">
            <w:pPr>
              <w:spacing w:line="360" w:lineRule="auto"/>
              <w:ind w:firstLine="709"/>
              <w:jc w:val="center"/>
              <w:rPr>
                <w:rStyle w:val="FontStyle694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A9169AE" w14:textId="77777777" w:rsidR="00E32F8C" w:rsidRPr="00403D05" w:rsidRDefault="00E32F8C" w:rsidP="00D169EC">
            <w:pPr>
              <w:spacing w:line="360" w:lineRule="auto"/>
              <w:ind w:firstLine="709"/>
              <w:rPr>
                <w:rStyle w:val="FontStyle694"/>
                <w:color w:val="00000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78FF3A1" w14:textId="77777777" w:rsidR="00E32F8C" w:rsidRPr="00403D05" w:rsidRDefault="00E32F8C" w:rsidP="00D169EC">
            <w:pPr>
              <w:pStyle w:val="Style350"/>
              <w:widowControl/>
              <w:jc w:val="center"/>
              <w:rPr>
                <w:rStyle w:val="FontStyle694"/>
                <w:color w:val="000000"/>
              </w:rPr>
            </w:pPr>
            <w:r w:rsidRPr="00403D05">
              <w:rPr>
                <w:rStyle w:val="FontStyle694"/>
                <w:color w:val="000000"/>
              </w:rPr>
              <w:t>Всего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242E7" w14:textId="77777777" w:rsidR="00E32F8C" w:rsidRPr="00403D05" w:rsidRDefault="00E32F8C" w:rsidP="00D169EC">
            <w:pPr>
              <w:pStyle w:val="Style350"/>
              <w:widowControl/>
              <w:jc w:val="center"/>
              <w:rPr>
                <w:rStyle w:val="FontStyle694"/>
                <w:color w:val="000000"/>
              </w:rPr>
            </w:pPr>
            <w:r w:rsidRPr="005807E7">
              <w:rPr>
                <w:rStyle w:val="FontStyle694"/>
                <w:color w:val="000000"/>
              </w:rPr>
              <w:t>Контактная работа-Аудиторная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4D6279" w14:textId="77777777" w:rsidR="00E32F8C" w:rsidRPr="00333CDA" w:rsidRDefault="00E32F8C" w:rsidP="00D169EC">
            <w:pPr>
              <w:pStyle w:val="Style350"/>
              <w:widowControl/>
              <w:jc w:val="center"/>
              <w:rPr>
                <w:rStyle w:val="FontStyle694"/>
                <w:b w:val="0"/>
                <w:color w:val="000000"/>
                <w:lang w:val="en-US"/>
              </w:rPr>
            </w:pPr>
            <w:proofErr w:type="spellStart"/>
            <w:r w:rsidRPr="00333CDA">
              <w:rPr>
                <w:rStyle w:val="FontStyle694"/>
                <w:b w:val="0"/>
                <w:color w:val="000000"/>
                <w:lang w:val="en-US"/>
              </w:rPr>
              <w:t>Самостоя</w:t>
            </w:r>
            <w:proofErr w:type="spellEnd"/>
            <w:r>
              <w:rPr>
                <w:rStyle w:val="FontStyle694"/>
                <w:b w:val="0"/>
                <w:color w:val="000000"/>
              </w:rPr>
              <w:t>-</w:t>
            </w:r>
            <w:proofErr w:type="spellStart"/>
            <w:r w:rsidRPr="00333CDA">
              <w:rPr>
                <w:rStyle w:val="FontStyle694"/>
                <w:b w:val="0"/>
                <w:color w:val="000000"/>
                <w:lang w:val="en-US"/>
              </w:rPr>
              <w:t>тельная</w:t>
            </w:r>
            <w:proofErr w:type="spellEnd"/>
            <w:r w:rsidRPr="00333CDA">
              <w:rPr>
                <w:rStyle w:val="FontStyle694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33CDA">
              <w:rPr>
                <w:rStyle w:val="FontStyle694"/>
                <w:b w:val="0"/>
                <w:color w:val="000000"/>
                <w:lang w:val="en-US"/>
              </w:rPr>
              <w:t>работа</w:t>
            </w:r>
            <w:proofErr w:type="spellEnd"/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C78B88" w14:textId="77777777" w:rsidR="00E32F8C" w:rsidRPr="00333CDA" w:rsidRDefault="00E32F8C" w:rsidP="00D169EC">
            <w:pPr>
              <w:pStyle w:val="Style350"/>
              <w:widowControl/>
              <w:spacing w:line="360" w:lineRule="auto"/>
              <w:ind w:firstLine="709"/>
              <w:jc w:val="center"/>
              <w:rPr>
                <w:rStyle w:val="FontStyle694"/>
                <w:b w:val="0"/>
                <w:color w:val="000000"/>
              </w:rPr>
            </w:pPr>
          </w:p>
        </w:tc>
      </w:tr>
      <w:tr w:rsidR="00E32F8C" w:rsidRPr="00403D05" w14:paraId="3A6A7DD2" w14:textId="77777777" w:rsidTr="00D169EC">
        <w:trPr>
          <w:trHeight w:val="834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61B06" w14:textId="77777777" w:rsidR="00E32F8C" w:rsidRPr="00403D05" w:rsidRDefault="00E32F8C" w:rsidP="00D169EC">
            <w:pPr>
              <w:spacing w:line="360" w:lineRule="auto"/>
              <w:ind w:firstLine="709"/>
              <w:jc w:val="center"/>
              <w:rPr>
                <w:rStyle w:val="FontStyle694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79CCE" w14:textId="77777777" w:rsidR="00E32F8C" w:rsidRPr="00403D05" w:rsidRDefault="00E32F8C" w:rsidP="00D169EC">
            <w:pPr>
              <w:spacing w:line="360" w:lineRule="auto"/>
              <w:ind w:firstLine="709"/>
              <w:rPr>
                <w:rStyle w:val="FontStyle694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F76CC5" w14:textId="77777777" w:rsidR="00E32F8C" w:rsidRPr="00403D05" w:rsidRDefault="00E32F8C" w:rsidP="00D169EC">
            <w:pPr>
              <w:spacing w:line="360" w:lineRule="auto"/>
              <w:ind w:firstLine="709"/>
              <w:jc w:val="center"/>
              <w:rPr>
                <w:rStyle w:val="FontStyle694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848D" w14:textId="77777777" w:rsidR="00E32F8C" w:rsidRPr="00403D05" w:rsidRDefault="00E32F8C" w:rsidP="00D169EC">
            <w:pPr>
              <w:pStyle w:val="Style387"/>
              <w:widowControl/>
              <w:jc w:val="center"/>
              <w:rPr>
                <w:rStyle w:val="FontStyle681"/>
                <w:color w:val="000000"/>
              </w:rPr>
            </w:pPr>
            <w:r w:rsidRPr="00403D05">
              <w:rPr>
                <w:rStyle w:val="FontStyle681"/>
                <w:color w:val="000000"/>
              </w:rPr>
              <w:t>Общая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DFDE6" w14:textId="77777777" w:rsidR="00E32F8C" w:rsidRPr="00403D05" w:rsidRDefault="00E32F8C" w:rsidP="00D169EC">
            <w:pPr>
              <w:pStyle w:val="Style387"/>
              <w:widowControl/>
              <w:jc w:val="center"/>
              <w:rPr>
                <w:rStyle w:val="FontStyle681"/>
                <w:color w:val="000000"/>
              </w:rPr>
            </w:pPr>
            <w:r w:rsidRPr="00403D05">
              <w:rPr>
                <w:rStyle w:val="FontStyle681"/>
                <w:color w:val="000000"/>
              </w:rPr>
              <w:t>Лекции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7230E0" w14:textId="77777777" w:rsidR="00E32F8C" w:rsidRPr="00403D05" w:rsidRDefault="00E32F8C" w:rsidP="00D169EC">
            <w:pPr>
              <w:pStyle w:val="Style387"/>
              <w:widowControl/>
              <w:jc w:val="center"/>
              <w:rPr>
                <w:rStyle w:val="FontStyle681"/>
                <w:color w:val="000000"/>
              </w:rPr>
            </w:pPr>
            <w:r w:rsidRPr="00403D05">
              <w:rPr>
                <w:rStyle w:val="FontStyle681"/>
                <w:color w:val="000000"/>
              </w:rPr>
              <w:t>Практические и семинарские занятия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9F6C9" w14:textId="77777777" w:rsidR="00E32F8C" w:rsidRPr="00403D05" w:rsidRDefault="00E32F8C" w:rsidP="00D169EC">
            <w:pPr>
              <w:pStyle w:val="Style387"/>
              <w:widowControl/>
              <w:jc w:val="center"/>
              <w:rPr>
                <w:rStyle w:val="FontStyle681"/>
                <w:color w:val="000000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D6F0F" w14:textId="77777777" w:rsidR="00E32F8C" w:rsidRPr="00403D05" w:rsidRDefault="00E32F8C" w:rsidP="00D169EC">
            <w:pPr>
              <w:pStyle w:val="Style387"/>
              <w:widowControl/>
              <w:spacing w:line="360" w:lineRule="auto"/>
              <w:ind w:firstLine="709"/>
              <w:jc w:val="center"/>
              <w:rPr>
                <w:rStyle w:val="FontStyle681"/>
                <w:color w:val="000000"/>
              </w:rPr>
            </w:pPr>
          </w:p>
        </w:tc>
      </w:tr>
      <w:tr w:rsidR="00554F9C" w:rsidRPr="00403D05" w14:paraId="03F80C0F" w14:textId="77777777" w:rsidTr="00D169EC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9C64B" w14:textId="77777777" w:rsidR="00554F9C" w:rsidRPr="00403D05" w:rsidRDefault="00554F9C" w:rsidP="00554F9C">
            <w:pPr>
              <w:pStyle w:val="af"/>
              <w:jc w:val="center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8FF64" w14:textId="77777777" w:rsidR="00554F9C" w:rsidRPr="00403D05" w:rsidRDefault="00554F9C" w:rsidP="00554F9C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 xml:space="preserve">Тема 1. </w:t>
            </w:r>
            <w:r w:rsidRPr="00726771">
              <w:rPr>
                <w:color w:val="000000"/>
                <w:sz w:val="22"/>
                <w:szCs w:val="22"/>
              </w:rPr>
              <w:t>Базовые понятия и стандарты управления ИТ-проектами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A787E" w14:textId="5BE97032" w:rsidR="00554F9C" w:rsidRPr="00E5458D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D5975" w14:textId="07A8097B" w:rsidR="00554F9C" w:rsidRPr="004F4D1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DB59F" w14:textId="5C084CD1" w:rsidR="00554F9C" w:rsidRPr="00000343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9D5F9E" w14:textId="212305C3" w:rsidR="00554F9C" w:rsidRPr="00B41D90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9F57C" w14:textId="501AD51A" w:rsidR="00554F9C" w:rsidRPr="00B41D90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B5BA7" w14:textId="4F3FC065" w:rsidR="00554F9C" w:rsidRPr="00403D0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03D05">
              <w:rPr>
                <w:color w:val="000000"/>
                <w:sz w:val="22"/>
                <w:szCs w:val="22"/>
              </w:rPr>
              <w:t>Выполнение индивидуальных заданий</w:t>
            </w:r>
            <w:r>
              <w:rPr>
                <w:color w:val="000000"/>
                <w:sz w:val="22"/>
                <w:szCs w:val="22"/>
              </w:rPr>
              <w:t>, дискуссия, обсуждение</w:t>
            </w:r>
          </w:p>
        </w:tc>
      </w:tr>
      <w:tr w:rsidR="00554F9C" w:rsidRPr="00403D05" w14:paraId="1098C849" w14:textId="77777777" w:rsidTr="00D169EC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34EA0" w14:textId="77777777" w:rsidR="00554F9C" w:rsidRPr="00403D05" w:rsidRDefault="00554F9C" w:rsidP="00554F9C">
            <w:pPr>
              <w:pStyle w:val="af"/>
              <w:jc w:val="center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C2C49" w14:textId="77777777" w:rsidR="00554F9C" w:rsidRPr="00403D05" w:rsidRDefault="00554F9C" w:rsidP="00554F9C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 xml:space="preserve">Тема 2. </w:t>
            </w:r>
            <w:r w:rsidRPr="00726771">
              <w:rPr>
                <w:color w:val="000000"/>
                <w:sz w:val="22"/>
                <w:szCs w:val="22"/>
              </w:rPr>
              <w:t>Выбор адекватных методологий управления ИТ-проектом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BD666" w14:textId="0B7A8676" w:rsidR="00554F9C" w:rsidRPr="00E72293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CAD6B" w14:textId="6CE18E55" w:rsidR="00554F9C" w:rsidRPr="004F4D1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5BBB6" w14:textId="3877B49F" w:rsidR="00554F9C" w:rsidRPr="0039790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60F06CA" w14:textId="68FCCA06" w:rsidR="00554F9C" w:rsidRPr="00A53DF7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44CC5" w14:textId="41A42EE8" w:rsidR="00554F9C" w:rsidRPr="0039790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21627" w14:textId="144DA84C" w:rsidR="00554F9C" w:rsidRPr="00403D0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03D05">
              <w:rPr>
                <w:color w:val="000000"/>
                <w:sz w:val="22"/>
                <w:szCs w:val="22"/>
              </w:rPr>
              <w:t>Выполнение индивидуальных заданий</w:t>
            </w:r>
            <w:r>
              <w:rPr>
                <w:color w:val="000000"/>
                <w:sz w:val="22"/>
                <w:szCs w:val="22"/>
              </w:rPr>
              <w:t>, дискуссия, обсуждение</w:t>
            </w:r>
          </w:p>
        </w:tc>
      </w:tr>
      <w:tr w:rsidR="00554F9C" w:rsidRPr="00403D05" w14:paraId="56F23FAF" w14:textId="77777777" w:rsidTr="00D169EC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647F" w14:textId="77777777" w:rsidR="00554F9C" w:rsidRPr="00403D05" w:rsidRDefault="00554F9C" w:rsidP="00554F9C">
            <w:pPr>
              <w:jc w:val="center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43D06" w14:textId="77777777" w:rsidR="00554F9C" w:rsidRPr="00403D05" w:rsidRDefault="00554F9C" w:rsidP="00554F9C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 xml:space="preserve">Тема 3. </w:t>
            </w:r>
            <w:proofErr w:type="spellStart"/>
            <w:r w:rsidRPr="00726771">
              <w:rPr>
                <w:color w:val="000000"/>
                <w:sz w:val="22"/>
                <w:szCs w:val="22"/>
              </w:rPr>
              <w:t>Стейкхолдеры</w:t>
            </w:r>
            <w:proofErr w:type="spellEnd"/>
            <w:r w:rsidRPr="00726771">
              <w:rPr>
                <w:color w:val="000000"/>
                <w:sz w:val="22"/>
                <w:szCs w:val="22"/>
              </w:rPr>
              <w:t>, ролевая модель и организационная структура управления ИТ-проектом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5BD56" w14:textId="201D0A83" w:rsidR="00554F9C" w:rsidRPr="00E14A71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D61E3" w14:textId="6197E1F5" w:rsidR="00554F9C" w:rsidRPr="0039790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10C8C" w14:textId="77C5CAD2" w:rsidR="00554F9C" w:rsidRPr="0039790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0B0A7D" w14:textId="56FB6E2F" w:rsidR="00554F9C" w:rsidRPr="0039790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E16A8" w14:textId="61E4200F" w:rsidR="00554F9C" w:rsidRPr="004F4D1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7FC2D" w14:textId="26D082EC" w:rsidR="00554F9C" w:rsidRPr="00403D0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03D05">
              <w:rPr>
                <w:color w:val="000000"/>
                <w:sz w:val="22"/>
                <w:szCs w:val="22"/>
              </w:rPr>
              <w:t>Выполнение индивидуальных заданий</w:t>
            </w:r>
            <w:r>
              <w:rPr>
                <w:color w:val="000000"/>
                <w:sz w:val="22"/>
                <w:szCs w:val="22"/>
              </w:rPr>
              <w:t>, дискуссия, обсуждение</w:t>
            </w:r>
          </w:p>
        </w:tc>
      </w:tr>
      <w:tr w:rsidR="00554F9C" w:rsidRPr="00403D05" w14:paraId="62BD4E0E" w14:textId="77777777" w:rsidTr="00D169EC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207CC" w14:textId="77777777" w:rsidR="00554F9C" w:rsidRPr="00403D05" w:rsidRDefault="00554F9C" w:rsidP="00554F9C">
            <w:pPr>
              <w:jc w:val="center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1F42D" w14:textId="77777777" w:rsidR="00554F9C" w:rsidRPr="00403D05" w:rsidRDefault="00554F9C" w:rsidP="00554F9C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 xml:space="preserve">Тема 4. </w:t>
            </w:r>
            <w:r w:rsidRPr="00726771">
              <w:rPr>
                <w:color w:val="000000"/>
                <w:sz w:val="22"/>
                <w:szCs w:val="22"/>
              </w:rPr>
              <w:t>Инициация и планирование ИТ-проекта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B13EBC" w14:textId="5790C053" w:rsidR="00554F9C" w:rsidRPr="0039790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C08AB7" w14:textId="16B577E0" w:rsidR="00554F9C" w:rsidRPr="004F4D1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964ED8" w14:textId="6EC2E75E" w:rsidR="00554F9C" w:rsidRPr="0039790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75B8F6E" w14:textId="2949DF2D" w:rsidR="00554F9C" w:rsidRPr="0039790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A5C6F" w14:textId="2A71AB25" w:rsidR="00554F9C" w:rsidRPr="0039790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8D056" w14:textId="77777777" w:rsidR="00554F9C" w:rsidRPr="00403D0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03D05">
              <w:rPr>
                <w:color w:val="000000"/>
                <w:sz w:val="22"/>
                <w:szCs w:val="22"/>
              </w:rPr>
              <w:t>Выполнение индивидуальных заданий</w:t>
            </w:r>
          </w:p>
        </w:tc>
      </w:tr>
      <w:tr w:rsidR="00554F9C" w:rsidRPr="00403D05" w14:paraId="6921D21C" w14:textId="77777777" w:rsidTr="00D169EC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84E9F" w14:textId="77777777" w:rsidR="00554F9C" w:rsidRPr="00403D05" w:rsidRDefault="00554F9C" w:rsidP="00554F9C">
            <w:pPr>
              <w:jc w:val="center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CF3F1" w14:textId="77777777" w:rsidR="00554F9C" w:rsidRPr="00403D05" w:rsidRDefault="00554F9C" w:rsidP="00554F9C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 xml:space="preserve">Тема </w:t>
            </w:r>
            <w:r w:rsidRPr="00062B31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t xml:space="preserve"> </w:t>
            </w:r>
            <w:r w:rsidRPr="00726771">
              <w:rPr>
                <w:color w:val="000000"/>
                <w:sz w:val="22"/>
                <w:szCs w:val="22"/>
              </w:rPr>
              <w:t>Управление исполнением и закрытие проекта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737A5" w14:textId="7B969A1D" w:rsidR="00554F9C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E9FA3" w14:textId="23209EDB" w:rsidR="00554F9C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AF233B" w14:textId="47ABA909" w:rsidR="00554F9C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E7614E" w14:textId="24B40C33" w:rsidR="00554F9C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CC322" w14:textId="28ABFCAF" w:rsidR="00554F9C" w:rsidRPr="004F4D1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6A201" w14:textId="77777777" w:rsidR="00554F9C" w:rsidRPr="00403D0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Выполнение индивидуальных заданий</w:t>
            </w:r>
          </w:p>
        </w:tc>
      </w:tr>
      <w:tr w:rsidR="00554F9C" w:rsidRPr="00403D05" w14:paraId="4EDB99A7" w14:textId="77777777" w:rsidTr="00D169EC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65C87" w14:textId="77777777" w:rsidR="00554F9C" w:rsidRPr="004F4D15" w:rsidRDefault="00554F9C" w:rsidP="00554F9C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89783" w14:textId="77777777" w:rsidR="00554F9C" w:rsidRPr="00403D05" w:rsidRDefault="00554F9C" w:rsidP="00554F9C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 xml:space="preserve">Тема </w:t>
            </w:r>
            <w:r>
              <w:rPr>
                <w:color w:val="000000"/>
                <w:sz w:val="22"/>
                <w:szCs w:val="22"/>
              </w:rPr>
              <w:t xml:space="preserve">6. </w:t>
            </w:r>
            <w:r w:rsidRPr="00726771">
              <w:rPr>
                <w:color w:val="000000"/>
                <w:sz w:val="22"/>
                <w:szCs w:val="22"/>
              </w:rPr>
              <w:t>Инструментальные средства управления проектами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948B8" w14:textId="2E7AF69B" w:rsidR="00554F9C" w:rsidRPr="00062B31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7834E" w14:textId="22D60766" w:rsidR="00554F9C" w:rsidRPr="004F4D1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4ED41" w14:textId="3750DFE0" w:rsidR="00554F9C" w:rsidRPr="00062B31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1AE86A4" w14:textId="5F0AD2C9" w:rsidR="00554F9C" w:rsidRPr="00062B31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702BFA" w14:textId="27E303E9" w:rsidR="00554F9C" w:rsidRPr="004F4D1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67CBA" w14:textId="77777777" w:rsidR="00554F9C" w:rsidRPr="00403D05" w:rsidRDefault="00554F9C" w:rsidP="00554F9C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Выполнение индивидуальных заданий</w:t>
            </w:r>
          </w:p>
        </w:tc>
      </w:tr>
      <w:tr w:rsidR="00554F9C" w:rsidRPr="00403D05" w14:paraId="396A2966" w14:textId="77777777" w:rsidTr="00D169EC">
        <w:trPr>
          <w:trHeight w:val="288"/>
        </w:trPr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26A57" w14:textId="77777777" w:rsidR="00554F9C" w:rsidRPr="00403D05" w:rsidRDefault="00554F9C" w:rsidP="00554F9C">
            <w:pPr>
              <w:pStyle w:val="Style139"/>
              <w:widowControl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В целом по дисциплине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6812B" w14:textId="02061280" w:rsidR="00554F9C" w:rsidRPr="006A7E53" w:rsidRDefault="00554F9C" w:rsidP="00554F9C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6283D" w14:textId="31F31F38" w:rsidR="00554F9C" w:rsidRPr="00397905" w:rsidRDefault="00554F9C" w:rsidP="00554F9C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268EE" w14:textId="6E1F2CC1" w:rsidR="00554F9C" w:rsidRPr="00397905" w:rsidRDefault="00554F9C" w:rsidP="00554F9C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E031D9" w14:textId="7F0C6BDC" w:rsidR="00554F9C" w:rsidRPr="00B41D90" w:rsidRDefault="00554F9C" w:rsidP="00554F9C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E5454B" w14:textId="0B657A34" w:rsidR="00554F9C" w:rsidRPr="00397905" w:rsidRDefault="00554F9C" w:rsidP="00554F9C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04B00" w14:textId="0A0B2AC4" w:rsidR="00554F9C" w:rsidRPr="00403D05" w:rsidRDefault="002B1394" w:rsidP="00554F9C">
            <w:pPr>
              <w:jc w:val="center"/>
              <w:rPr>
                <w:color w:val="000000"/>
                <w:sz w:val="22"/>
                <w:szCs w:val="22"/>
              </w:rPr>
            </w:pPr>
            <w:r>
              <w:t>контрольная работа</w:t>
            </w:r>
          </w:p>
        </w:tc>
      </w:tr>
      <w:tr w:rsidR="00554F9C" w:rsidRPr="00403D05" w14:paraId="42AB2D09" w14:textId="77777777" w:rsidTr="00D169EC">
        <w:trPr>
          <w:trHeight w:val="288"/>
        </w:trPr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30532" w14:textId="77777777" w:rsidR="00554F9C" w:rsidRPr="00403D05" w:rsidRDefault="00554F9C" w:rsidP="00554F9C">
            <w:pPr>
              <w:pStyle w:val="Style139"/>
              <w:widowControl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Итого в 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B3285" w14:textId="25E95DB9" w:rsidR="00554F9C" w:rsidRPr="00403D05" w:rsidRDefault="00554F9C" w:rsidP="00554F9C">
            <w:pPr>
              <w:pStyle w:val="Style139"/>
              <w:widowControl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DEC9C" w14:textId="515FD80A" w:rsidR="00554F9C" w:rsidRPr="000F7C81" w:rsidRDefault="002B1394" w:rsidP="00554F9C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B03C7" w14:textId="5770C79D" w:rsidR="00554F9C" w:rsidRPr="000F7C81" w:rsidRDefault="002B1394" w:rsidP="00554F9C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3C9A5E" w14:textId="134D6EF4" w:rsidR="00554F9C" w:rsidRPr="002B1394" w:rsidRDefault="002B1394" w:rsidP="00554F9C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B0760" w14:textId="515DC56B" w:rsidR="00554F9C" w:rsidRPr="000F7C81" w:rsidRDefault="00E20117" w:rsidP="00554F9C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6D80C" w14:textId="62B4A528" w:rsidR="00554F9C" w:rsidRPr="00403D05" w:rsidRDefault="00554F9C" w:rsidP="00554F9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0CF165F" w14:textId="50F1DEDC" w:rsidR="00D17B90" w:rsidRDefault="00D17B90" w:rsidP="00E32F8C">
      <w:pPr>
        <w:pStyle w:val="32"/>
        <w:spacing w:after="0"/>
        <w:ind w:right="142"/>
        <w:rPr>
          <w:bCs/>
          <w:color w:val="000000"/>
          <w:sz w:val="28"/>
          <w:szCs w:val="28"/>
        </w:rPr>
      </w:pPr>
    </w:p>
    <w:p w14:paraId="18BC6DEE" w14:textId="77777777" w:rsidR="00AE254D" w:rsidRDefault="00AE254D" w:rsidP="00AE254D">
      <w:pPr>
        <w:pStyle w:val="32"/>
        <w:spacing w:after="0"/>
        <w:ind w:left="450" w:right="142"/>
        <w:jc w:val="center"/>
        <w:rPr>
          <w:bCs/>
          <w:color w:val="000000"/>
          <w:sz w:val="28"/>
          <w:szCs w:val="28"/>
        </w:rPr>
      </w:pPr>
    </w:p>
    <w:p w14:paraId="168C88D5" w14:textId="77777777" w:rsidR="00C8629E" w:rsidRDefault="00C8629E" w:rsidP="00AE254D">
      <w:pPr>
        <w:pStyle w:val="32"/>
        <w:spacing w:after="0"/>
        <w:ind w:left="450" w:right="142"/>
        <w:jc w:val="center"/>
        <w:rPr>
          <w:bCs/>
          <w:color w:val="000000"/>
          <w:sz w:val="28"/>
          <w:szCs w:val="28"/>
        </w:rPr>
      </w:pPr>
    </w:p>
    <w:p w14:paraId="080B806C" w14:textId="77777777" w:rsidR="00C8629E" w:rsidRDefault="00C8629E" w:rsidP="00AE254D">
      <w:pPr>
        <w:pStyle w:val="32"/>
        <w:spacing w:after="0"/>
        <w:ind w:left="450" w:right="142"/>
        <w:jc w:val="center"/>
        <w:rPr>
          <w:bCs/>
          <w:color w:val="000000"/>
          <w:sz w:val="28"/>
          <w:szCs w:val="28"/>
        </w:rPr>
      </w:pPr>
    </w:p>
    <w:p w14:paraId="0CDC303E" w14:textId="77777777" w:rsidR="00C8629E" w:rsidRDefault="00C8629E" w:rsidP="00AE254D">
      <w:pPr>
        <w:pStyle w:val="32"/>
        <w:spacing w:after="0"/>
        <w:ind w:left="450" w:right="142"/>
        <w:jc w:val="center"/>
        <w:rPr>
          <w:bCs/>
          <w:color w:val="000000"/>
          <w:sz w:val="28"/>
          <w:szCs w:val="28"/>
        </w:rPr>
      </w:pPr>
    </w:p>
    <w:p w14:paraId="2C551B97" w14:textId="77777777" w:rsidR="00C8629E" w:rsidRDefault="00C8629E" w:rsidP="00AE254D">
      <w:pPr>
        <w:pStyle w:val="32"/>
        <w:spacing w:after="0"/>
        <w:ind w:left="450" w:right="142"/>
        <w:jc w:val="center"/>
        <w:rPr>
          <w:bCs/>
          <w:color w:val="000000"/>
          <w:sz w:val="28"/>
          <w:szCs w:val="28"/>
        </w:rPr>
      </w:pPr>
    </w:p>
    <w:p w14:paraId="01362261" w14:textId="77777777" w:rsidR="00C8629E" w:rsidRDefault="00C8629E" w:rsidP="00AE254D">
      <w:pPr>
        <w:pStyle w:val="32"/>
        <w:spacing w:after="0"/>
        <w:ind w:left="450" w:right="142"/>
        <w:jc w:val="center"/>
        <w:rPr>
          <w:bCs/>
          <w:color w:val="000000"/>
          <w:sz w:val="28"/>
          <w:szCs w:val="28"/>
        </w:rPr>
      </w:pPr>
    </w:p>
    <w:p w14:paraId="463C8B6A" w14:textId="77777777" w:rsidR="00C8629E" w:rsidRDefault="00C8629E" w:rsidP="00AE254D">
      <w:pPr>
        <w:pStyle w:val="32"/>
        <w:spacing w:after="0"/>
        <w:ind w:left="450" w:right="142"/>
        <w:jc w:val="center"/>
        <w:rPr>
          <w:bCs/>
          <w:color w:val="000000"/>
          <w:sz w:val="28"/>
          <w:szCs w:val="28"/>
        </w:rPr>
      </w:pPr>
    </w:p>
    <w:p w14:paraId="2F9B719C" w14:textId="4419467F" w:rsidR="00C8629E" w:rsidRPr="00C8629E" w:rsidRDefault="00C8629E" w:rsidP="00C8629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C8629E">
        <w:rPr>
          <w:b/>
          <w:bCs/>
          <w:sz w:val="28"/>
          <w:szCs w:val="28"/>
        </w:rPr>
        <w:t>аочная форм</w:t>
      </w:r>
      <w:r>
        <w:rPr>
          <w:b/>
          <w:bCs/>
          <w:sz w:val="28"/>
          <w:szCs w:val="28"/>
        </w:rPr>
        <w:t>а</w:t>
      </w:r>
      <w:r w:rsidRPr="00C8629E">
        <w:rPr>
          <w:b/>
          <w:bCs/>
          <w:sz w:val="28"/>
          <w:szCs w:val="28"/>
        </w:rPr>
        <w:t xml:space="preserve"> обучения</w:t>
      </w:r>
    </w:p>
    <w:p w14:paraId="6684393D" w14:textId="1CD782F6" w:rsidR="00C8629E" w:rsidRDefault="00C8629E" w:rsidP="00C8629E">
      <w:pPr>
        <w:pStyle w:val="32"/>
        <w:tabs>
          <w:tab w:val="left" w:pos="6015"/>
        </w:tabs>
        <w:spacing w:after="0"/>
        <w:ind w:left="450" w:right="142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 w:rsidRPr="00963386">
        <w:rPr>
          <w:bCs/>
          <w:color w:val="000000"/>
          <w:sz w:val="28"/>
          <w:szCs w:val="28"/>
        </w:rPr>
        <w:t xml:space="preserve">Таблица </w:t>
      </w:r>
      <w:r>
        <w:rPr>
          <w:bCs/>
          <w:color w:val="000000"/>
          <w:sz w:val="28"/>
          <w:szCs w:val="28"/>
        </w:rPr>
        <w:t>4</w:t>
      </w: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851"/>
        <w:gridCol w:w="992"/>
        <w:gridCol w:w="851"/>
        <w:gridCol w:w="1275"/>
        <w:gridCol w:w="1134"/>
        <w:gridCol w:w="1843"/>
      </w:tblGrid>
      <w:tr w:rsidR="00C8629E" w:rsidRPr="00403D05" w14:paraId="54A5F9DD" w14:textId="77777777" w:rsidTr="008B5A10">
        <w:trPr>
          <w:trHeight w:hRule="exact" w:val="514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94D1DE" w14:textId="77777777" w:rsidR="00C8629E" w:rsidRPr="00403D05" w:rsidRDefault="00C8629E" w:rsidP="008B5A10">
            <w:pPr>
              <w:pStyle w:val="Style387"/>
              <w:widowControl/>
              <w:jc w:val="center"/>
              <w:rPr>
                <w:rStyle w:val="FontStyle681"/>
                <w:color w:val="000000"/>
              </w:rPr>
            </w:pPr>
            <w:r w:rsidRPr="00403D05">
              <w:rPr>
                <w:rStyle w:val="FontStyle681"/>
                <w:color w:val="000000"/>
              </w:rPr>
              <w:t>№п/п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D442363" w14:textId="77777777" w:rsidR="00C8629E" w:rsidRPr="00403D05" w:rsidRDefault="00C8629E" w:rsidP="008B5A10">
            <w:pPr>
              <w:pStyle w:val="Style350"/>
              <w:widowControl/>
              <w:rPr>
                <w:rStyle w:val="FontStyle694"/>
                <w:color w:val="000000"/>
              </w:rPr>
            </w:pPr>
            <w:r w:rsidRPr="00403D05">
              <w:rPr>
                <w:rStyle w:val="FontStyle694"/>
                <w:color w:val="000000"/>
              </w:rPr>
              <w:t>Наименование</w:t>
            </w:r>
            <w:r w:rsidRPr="00403D05">
              <w:rPr>
                <w:rStyle w:val="FontStyle694"/>
                <w:color w:val="000000"/>
              </w:rPr>
              <w:br/>
              <w:t>темы (раздела)</w:t>
            </w:r>
            <w:r w:rsidRPr="00403D05">
              <w:rPr>
                <w:rStyle w:val="FontStyle694"/>
                <w:color w:val="000000"/>
              </w:rPr>
              <w:br/>
              <w:t>дисциплины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E82FB" w14:textId="77777777" w:rsidR="00C8629E" w:rsidRPr="00403D05" w:rsidRDefault="00C8629E" w:rsidP="008B5A10">
            <w:pPr>
              <w:autoSpaceDE w:val="0"/>
              <w:autoSpaceDN w:val="0"/>
              <w:adjustRightInd w:val="0"/>
              <w:jc w:val="center"/>
              <w:rPr>
                <w:rStyle w:val="FontStyle694"/>
                <w:color w:val="000000"/>
              </w:rPr>
            </w:pPr>
            <w:r w:rsidRPr="00403D05">
              <w:rPr>
                <w:rStyle w:val="FontStyle694"/>
                <w:color w:val="000000"/>
              </w:rPr>
              <w:t>Трудоемкость в часах</w:t>
            </w:r>
          </w:p>
          <w:p w14:paraId="39C38DE2" w14:textId="77777777" w:rsidR="00C8629E" w:rsidRPr="00E46469" w:rsidRDefault="00C8629E" w:rsidP="008B5A10">
            <w:pPr>
              <w:autoSpaceDE w:val="0"/>
              <w:autoSpaceDN w:val="0"/>
              <w:adjustRightInd w:val="0"/>
              <w:jc w:val="center"/>
              <w:rPr>
                <w:rStyle w:val="FontStyle694"/>
                <w:color w:val="000000"/>
              </w:rPr>
            </w:pPr>
            <w:r w:rsidRPr="00E46469">
              <w:rPr>
                <w:rStyle w:val="FontStyle694"/>
                <w:color w:val="000000"/>
              </w:rPr>
              <w:t>(</w:t>
            </w:r>
            <w:r w:rsidRPr="00E46469">
              <w:rPr>
                <w:bCs/>
                <w:color w:val="000000"/>
                <w:sz w:val="22"/>
                <w:szCs w:val="22"/>
              </w:rPr>
              <w:t>очная форма обучения)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26E182" w14:textId="77777777" w:rsidR="00C8629E" w:rsidRPr="00333CDA" w:rsidRDefault="00C8629E" w:rsidP="008B5A10">
            <w:pPr>
              <w:pStyle w:val="Style350"/>
              <w:widowControl/>
              <w:jc w:val="center"/>
              <w:rPr>
                <w:rStyle w:val="FontStyle694"/>
                <w:b w:val="0"/>
                <w:color w:val="000000"/>
                <w:lang w:val="en-US"/>
              </w:rPr>
            </w:pPr>
            <w:proofErr w:type="spellStart"/>
            <w:r w:rsidRPr="00333CDA">
              <w:rPr>
                <w:rStyle w:val="FontStyle694"/>
                <w:b w:val="0"/>
                <w:color w:val="000000"/>
                <w:lang w:val="en-US"/>
              </w:rPr>
              <w:t>Формы</w:t>
            </w:r>
            <w:proofErr w:type="spellEnd"/>
            <w:r w:rsidRPr="00333CDA">
              <w:rPr>
                <w:rStyle w:val="FontStyle694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33CDA">
              <w:rPr>
                <w:rStyle w:val="FontStyle694"/>
                <w:b w:val="0"/>
                <w:color w:val="000000"/>
                <w:lang w:val="en-US"/>
              </w:rPr>
              <w:t>текущего</w:t>
            </w:r>
            <w:proofErr w:type="spellEnd"/>
            <w:r w:rsidRPr="00333CDA">
              <w:rPr>
                <w:rStyle w:val="FontStyle694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33CDA">
              <w:rPr>
                <w:rStyle w:val="FontStyle694"/>
                <w:b w:val="0"/>
                <w:color w:val="000000"/>
                <w:lang w:val="en-US"/>
              </w:rPr>
              <w:t>контроля</w:t>
            </w:r>
            <w:proofErr w:type="spellEnd"/>
            <w:r w:rsidRPr="00333CDA">
              <w:rPr>
                <w:rStyle w:val="FontStyle694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33CDA">
              <w:rPr>
                <w:rStyle w:val="FontStyle694"/>
                <w:b w:val="0"/>
                <w:color w:val="000000"/>
                <w:lang w:val="en-US"/>
              </w:rPr>
              <w:t>успеваемости</w:t>
            </w:r>
            <w:proofErr w:type="spellEnd"/>
          </w:p>
        </w:tc>
      </w:tr>
      <w:tr w:rsidR="00C8629E" w:rsidRPr="00403D05" w14:paraId="251D6861" w14:textId="77777777" w:rsidTr="008B5A10">
        <w:trPr>
          <w:trHeight w:hRule="exact" w:val="83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6F719E" w14:textId="77777777" w:rsidR="00C8629E" w:rsidRPr="00403D05" w:rsidRDefault="00C8629E" w:rsidP="008B5A10">
            <w:pPr>
              <w:spacing w:line="360" w:lineRule="auto"/>
              <w:ind w:firstLine="709"/>
              <w:jc w:val="center"/>
              <w:rPr>
                <w:rStyle w:val="FontStyle694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466AE8A" w14:textId="77777777" w:rsidR="00C8629E" w:rsidRPr="00403D05" w:rsidRDefault="00C8629E" w:rsidP="008B5A10">
            <w:pPr>
              <w:spacing w:line="360" w:lineRule="auto"/>
              <w:ind w:firstLine="709"/>
              <w:rPr>
                <w:rStyle w:val="FontStyle694"/>
                <w:color w:val="00000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42AC97" w14:textId="77777777" w:rsidR="00C8629E" w:rsidRPr="00403D05" w:rsidRDefault="00C8629E" w:rsidP="008B5A10">
            <w:pPr>
              <w:pStyle w:val="Style350"/>
              <w:widowControl/>
              <w:jc w:val="center"/>
              <w:rPr>
                <w:rStyle w:val="FontStyle694"/>
                <w:color w:val="000000"/>
              </w:rPr>
            </w:pPr>
            <w:r w:rsidRPr="00403D05">
              <w:rPr>
                <w:rStyle w:val="FontStyle694"/>
                <w:color w:val="000000"/>
              </w:rPr>
              <w:t>Всего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3E923" w14:textId="77777777" w:rsidR="00C8629E" w:rsidRPr="00403D05" w:rsidRDefault="00C8629E" w:rsidP="008B5A10">
            <w:pPr>
              <w:pStyle w:val="Style350"/>
              <w:widowControl/>
              <w:jc w:val="center"/>
              <w:rPr>
                <w:rStyle w:val="FontStyle694"/>
                <w:color w:val="000000"/>
              </w:rPr>
            </w:pPr>
            <w:r w:rsidRPr="005807E7">
              <w:rPr>
                <w:rStyle w:val="FontStyle694"/>
                <w:color w:val="000000"/>
              </w:rPr>
              <w:t>Контактная работа-Аудиторная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C7393BE" w14:textId="77777777" w:rsidR="00C8629E" w:rsidRPr="00333CDA" w:rsidRDefault="00C8629E" w:rsidP="008B5A10">
            <w:pPr>
              <w:pStyle w:val="Style350"/>
              <w:widowControl/>
              <w:jc w:val="center"/>
              <w:rPr>
                <w:rStyle w:val="FontStyle694"/>
                <w:b w:val="0"/>
                <w:color w:val="000000"/>
                <w:lang w:val="en-US"/>
              </w:rPr>
            </w:pPr>
            <w:proofErr w:type="spellStart"/>
            <w:r w:rsidRPr="00333CDA">
              <w:rPr>
                <w:rStyle w:val="FontStyle694"/>
                <w:b w:val="0"/>
                <w:color w:val="000000"/>
                <w:lang w:val="en-US"/>
              </w:rPr>
              <w:t>Самостоя</w:t>
            </w:r>
            <w:proofErr w:type="spellEnd"/>
            <w:r>
              <w:rPr>
                <w:rStyle w:val="FontStyle694"/>
                <w:b w:val="0"/>
                <w:color w:val="000000"/>
              </w:rPr>
              <w:t>-</w:t>
            </w:r>
            <w:proofErr w:type="spellStart"/>
            <w:r w:rsidRPr="00333CDA">
              <w:rPr>
                <w:rStyle w:val="FontStyle694"/>
                <w:b w:val="0"/>
                <w:color w:val="000000"/>
                <w:lang w:val="en-US"/>
              </w:rPr>
              <w:t>тельная</w:t>
            </w:r>
            <w:proofErr w:type="spellEnd"/>
            <w:r w:rsidRPr="00333CDA">
              <w:rPr>
                <w:rStyle w:val="FontStyle694"/>
                <w:b w:val="0"/>
                <w:color w:val="000000"/>
                <w:lang w:val="en-US"/>
              </w:rPr>
              <w:t xml:space="preserve"> </w:t>
            </w:r>
            <w:proofErr w:type="spellStart"/>
            <w:r w:rsidRPr="00333CDA">
              <w:rPr>
                <w:rStyle w:val="FontStyle694"/>
                <w:b w:val="0"/>
                <w:color w:val="000000"/>
                <w:lang w:val="en-US"/>
              </w:rPr>
              <w:t>работа</w:t>
            </w:r>
            <w:proofErr w:type="spellEnd"/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8F7CA6D" w14:textId="77777777" w:rsidR="00C8629E" w:rsidRPr="00333CDA" w:rsidRDefault="00C8629E" w:rsidP="008B5A10">
            <w:pPr>
              <w:pStyle w:val="Style350"/>
              <w:widowControl/>
              <w:spacing w:line="360" w:lineRule="auto"/>
              <w:ind w:firstLine="709"/>
              <w:jc w:val="center"/>
              <w:rPr>
                <w:rStyle w:val="FontStyle694"/>
                <w:b w:val="0"/>
                <w:color w:val="000000"/>
              </w:rPr>
            </w:pPr>
          </w:p>
        </w:tc>
      </w:tr>
      <w:tr w:rsidR="00C8629E" w:rsidRPr="00403D05" w14:paraId="20B226E7" w14:textId="77777777" w:rsidTr="008B5A10">
        <w:trPr>
          <w:trHeight w:val="834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A0E3A" w14:textId="77777777" w:rsidR="00C8629E" w:rsidRPr="00403D05" w:rsidRDefault="00C8629E" w:rsidP="008B5A10">
            <w:pPr>
              <w:spacing w:line="360" w:lineRule="auto"/>
              <w:ind w:firstLine="709"/>
              <w:jc w:val="center"/>
              <w:rPr>
                <w:rStyle w:val="FontStyle694"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0C1BA" w14:textId="77777777" w:rsidR="00C8629E" w:rsidRPr="00403D05" w:rsidRDefault="00C8629E" w:rsidP="008B5A10">
            <w:pPr>
              <w:spacing w:line="360" w:lineRule="auto"/>
              <w:ind w:firstLine="709"/>
              <w:rPr>
                <w:rStyle w:val="FontStyle694"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4E3BF" w14:textId="77777777" w:rsidR="00C8629E" w:rsidRPr="00403D05" w:rsidRDefault="00C8629E" w:rsidP="008B5A10">
            <w:pPr>
              <w:spacing w:line="360" w:lineRule="auto"/>
              <w:ind w:firstLine="709"/>
              <w:jc w:val="center"/>
              <w:rPr>
                <w:rStyle w:val="FontStyle694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1F4E0" w14:textId="77777777" w:rsidR="00C8629E" w:rsidRPr="00403D05" w:rsidRDefault="00C8629E" w:rsidP="008B5A10">
            <w:pPr>
              <w:pStyle w:val="Style387"/>
              <w:widowControl/>
              <w:jc w:val="center"/>
              <w:rPr>
                <w:rStyle w:val="FontStyle681"/>
                <w:color w:val="000000"/>
              </w:rPr>
            </w:pPr>
            <w:r w:rsidRPr="00403D05">
              <w:rPr>
                <w:rStyle w:val="FontStyle681"/>
                <w:color w:val="000000"/>
              </w:rPr>
              <w:t>Общая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BEABA" w14:textId="77777777" w:rsidR="00C8629E" w:rsidRPr="00403D05" w:rsidRDefault="00C8629E" w:rsidP="008B5A10">
            <w:pPr>
              <w:pStyle w:val="Style387"/>
              <w:widowControl/>
              <w:jc w:val="center"/>
              <w:rPr>
                <w:rStyle w:val="FontStyle681"/>
                <w:color w:val="000000"/>
              </w:rPr>
            </w:pPr>
            <w:r w:rsidRPr="00403D05">
              <w:rPr>
                <w:rStyle w:val="FontStyle681"/>
                <w:color w:val="000000"/>
              </w:rPr>
              <w:t>Лекции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38A1A3" w14:textId="77777777" w:rsidR="00C8629E" w:rsidRPr="00403D05" w:rsidRDefault="00C8629E" w:rsidP="008B5A10">
            <w:pPr>
              <w:pStyle w:val="Style387"/>
              <w:widowControl/>
              <w:jc w:val="center"/>
              <w:rPr>
                <w:rStyle w:val="FontStyle681"/>
                <w:color w:val="000000"/>
              </w:rPr>
            </w:pPr>
            <w:r w:rsidRPr="00403D05">
              <w:rPr>
                <w:rStyle w:val="FontStyle681"/>
                <w:color w:val="000000"/>
              </w:rPr>
              <w:t>Практические и семинарские занятия</w:t>
            </w: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DA94F" w14:textId="77777777" w:rsidR="00C8629E" w:rsidRPr="00403D05" w:rsidRDefault="00C8629E" w:rsidP="008B5A10">
            <w:pPr>
              <w:pStyle w:val="Style387"/>
              <w:widowControl/>
              <w:jc w:val="center"/>
              <w:rPr>
                <w:rStyle w:val="FontStyle681"/>
                <w:color w:val="000000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4ECEE" w14:textId="77777777" w:rsidR="00C8629E" w:rsidRPr="00403D05" w:rsidRDefault="00C8629E" w:rsidP="008B5A10">
            <w:pPr>
              <w:pStyle w:val="Style387"/>
              <w:widowControl/>
              <w:spacing w:line="360" w:lineRule="auto"/>
              <w:ind w:firstLine="709"/>
              <w:jc w:val="center"/>
              <w:rPr>
                <w:rStyle w:val="FontStyle681"/>
                <w:color w:val="000000"/>
              </w:rPr>
            </w:pPr>
          </w:p>
        </w:tc>
      </w:tr>
      <w:tr w:rsidR="00C8629E" w:rsidRPr="00403D05" w14:paraId="20C53CE3" w14:textId="77777777" w:rsidTr="008B5A10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B277C" w14:textId="77777777" w:rsidR="00C8629E" w:rsidRPr="00403D05" w:rsidRDefault="00C8629E" w:rsidP="008B5A10">
            <w:pPr>
              <w:pStyle w:val="af"/>
              <w:jc w:val="center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6B4E7" w14:textId="77777777" w:rsidR="00C8629E" w:rsidRPr="00403D05" w:rsidRDefault="00C8629E" w:rsidP="008B5A10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 xml:space="preserve">Тема 1. </w:t>
            </w:r>
            <w:r w:rsidRPr="00726771">
              <w:rPr>
                <w:color w:val="000000"/>
                <w:sz w:val="22"/>
                <w:szCs w:val="22"/>
              </w:rPr>
              <w:t>Базовые понятия и стандарты управления ИТ-проектами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6AC8D" w14:textId="3BE97135" w:rsidR="00C8629E" w:rsidRPr="00E5458D" w:rsidRDefault="00AD1F92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1684A0" w14:textId="2D5EBD0A" w:rsidR="00C8629E" w:rsidRPr="004F4D15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ABB13" w14:textId="7BEADA5D" w:rsidR="00C8629E" w:rsidRPr="00000343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17B6A6" w14:textId="3DF3F767" w:rsidR="00C8629E" w:rsidRPr="00B41D90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6C39E" w14:textId="2CC26D16" w:rsidR="00C8629E" w:rsidRPr="00AD1F92" w:rsidRDefault="00AD1F92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B388D" w14:textId="77777777" w:rsidR="00C8629E" w:rsidRPr="00403D05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03D05">
              <w:rPr>
                <w:color w:val="000000"/>
                <w:sz w:val="22"/>
                <w:szCs w:val="22"/>
              </w:rPr>
              <w:t>Выполнение индивидуальных заданий</w:t>
            </w:r>
            <w:r>
              <w:rPr>
                <w:color w:val="000000"/>
                <w:sz w:val="22"/>
                <w:szCs w:val="22"/>
              </w:rPr>
              <w:t>, дискуссия, обсуждение</w:t>
            </w:r>
          </w:p>
        </w:tc>
      </w:tr>
      <w:tr w:rsidR="00C8629E" w:rsidRPr="00403D05" w14:paraId="3D9B60A8" w14:textId="77777777" w:rsidTr="008B5A10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D84C4" w14:textId="77777777" w:rsidR="00C8629E" w:rsidRPr="00403D05" w:rsidRDefault="00C8629E" w:rsidP="008B5A10">
            <w:pPr>
              <w:pStyle w:val="af"/>
              <w:jc w:val="center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B24CE" w14:textId="77777777" w:rsidR="00C8629E" w:rsidRPr="00403D05" w:rsidRDefault="00C8629E" w:rsidP="008B5A10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 xml:space="preserve">Тема 2. </w:t>
            </w:r>
            <w:r w:rsidRPr="00726771">
              <w:rPr>
                <w:color w:val="000000"/>
                <w:sz w:val="22"/>
                <w:szCs w:val="22"/>
              </w:rPr>
              <w:t>Выбор адекватных методологий управления ИТ-проектом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F9EE6" w14:textId="3934C55E" w:rsidR="00C8629E" w:rsidRPr="00E72293" w:rsidRDefault="00AD1F92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F898B" w14:textId="22F29F17" w:rsidR="00C8629E" w:rsidRPr="004F4D15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C3E82" w14:textId="466848B1" w:rsidR="00C8629E" w:rsidRPr="00397905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9E6F717" w14:textId="3C61A8DD" w:rsidR="00C8629E" w:rsidRPr="00A53DF7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A1FC8E" w14:textId="3A07E552" w:rsidR="00C8629E" w:rsidRPr="00397905" w:rsidRDefault="00AD1F92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2AD34" w14:textId="77777777" w:rsidR="00C8629E" w:rsidRPr="00403D05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03D05">
              <w:rPr>
                <w:color w:val="000000"/>
                <w:sz w:val="22"/>
                <w:szCs w:val="22"/>
              </w:rPr>
              <w:t>Выполнение индивидуальных заданий</w:t>
            </w:r>
            <w:r>
              <w:rPr>
                <w:color w:val="000000"/>
                <w:sz w:val="22"/>
                <w:szCs w:val="22"/>
              </w:rPr>
              <w:t>, дискуссия, обсуждение</w:t>
            </w:r>
          </w:p>
        </w:tc>
      </w:tr>
      <w:tr w:rsidR="00C8629E" w:rsidRPr="00403D05" w14:paraId="12D8D89A" w14:textId="77777777" w:rsidTr="008B5A10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7F2CA" w14:textId="77777777" w:rsidR="00C8629E" w:rsidRPr="00403D05" w:rsidRDefault="00C8629E" w:rsidP="008B5A10">
            <w:pPr>
              <w:jc w:val="center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9D61F" w14:textId="77777777" w:rsidR="00C8629E" w:rsidRPr="00403D05" w:rsidRDefault="00C8629E" w:rsidP="008B5A10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 xml:space="preserve">Тема 3. </w:t>
            </w:r>
            <w:proofErr w:type="spellStart"/>
            <w:r w:rsidRPr="00726771">
              <w:rPr>
                <w:color w:val="000000"/>
                <w:sz w:val="22"/>
                <w:szCs w:val="22"/>
              </w:rPr>
              <w:t>Стейкхолдеры</w:t>
            </w:r>
            <w:proofErr w:type="spellEnd"/>
            <w:r w:rsidRPr="00726771">
              <w:rPr>
                <w:color w:val="000000"/>
                <w:sz w:val="22"/>
                <w:szCs w:val="22"/>
              </w:rPr>
              <w:t>, ролевая модель и организационная структура управления ИТ-проектом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83994" w14:textId="4B38FF68" w:rsidR="00C8629E" w:rsidRPr="00E14A71" w:rsidRDefault="00AD1F92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5C633" w14:textId="093B8498" w:rsidR="00C8629E" w:rsidRPr="00397905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1476D" w14:textId="07B75589" w:rsidR="00C8629E" w:rsidRPr="00397905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0DE0394" w14:textId="24F977F1" w:rsidR="00C8629E" w:rsidRPr="00397905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C1C94" w14:textId="3773C21C" w:rsidR="00C8629E" w:rsidRPr="00AD1F92" w:rsidRDefault="00AD1F92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15579" w14:textId="77777777" w:rsidR="00C8629E" w:rsidRPr="00403D05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03D05">
              <w:rPr>
                <w:color w:val="000000"/>
                <w:sz w:val="22"/>
                <w:szCs w:val="22"/>
              </w:rPr>
              <w:t>Выполнение индивидуальных заданий</w:t>
            </w:r>
            <w:r>
              <w:rPr>
                <w:color w:val="000000"/>
                <w:sz w:val="22"/>
                <w:szCs w:val="22"/>
              </w:rPr>
              <w:t>, дискуссия, обсуждение</w:t>
            </w:r>
          </w:p>
        </w:tc>
      </w:tr>
      <w:tr w:rsidR="00C8629E" w:rsidRPr="00403D05" w14:paraId="58B7B13C" w14:textId="77777777" w:rsidTr="008B5A10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A5707" w14:textId="77777777" w:rsidR="00C8629E" w:rsidRPr="00403D05" w:rsidRDefault="00C8629E" w:rsidP="008B5A10">
            <w:pPr>
              <w:jc w:val="center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95B2B" w14:textId="77777777" w:rsidR="00C8629E" w:rsidRPr="00403D05" w:rsidRDefault="00C8629E" w:rsidP="008B5A10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 xml:space="preserve">Тема 4. </w:t>
            </w:r>
            <w:r w:rsidRPr="00726771">
              <w:rPr>
                <w:color w:val="000000"/>
                <w:sz w:val="22"/>
                <w:szCs w:val="22"/>
              </w:rPr>
              <w:t>Инициация и планирование ИТ-проекта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B603A" w14:textId="107DA061" w:rsidR="00C8629E" w:rsidRPr="00397905" w:rsidRDefault="00AD1F92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78894" w14:textId="677AD2A7" w:rsidR="00C8629E" w:rsidRPr="004F4D15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F8B2E" w14:textId="3A8BD851" w:rsidR="00C8629E" w:rsidRPr="00397905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DB2F77" w14:textId="3935B275" w:rsidR="00C8629E" w:rsidRPr="00397905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8B435" w14:textId="4FD8449A" w:rsidR="00C8629E" w:rsidRPr="00397905" w:rsidRDefault="00AD1F92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63623" w14:textId="77777777" w:rsidR="00C8629E" w:rsidRPr="00403D05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403D05">
              <w:rPr>
                <w:color w:val="000000"/>
                <w:sz w:val="22"/>
                <w:szCs w:val="22"/>
              </w:rPr>
              <w:t>Выполнение индивидуальных заданий</w:t>
            </w:r>
          </w:p>
        </w:tc>
      </w:tr>
      <w:tr w:rsidR="00C8629E" w:rsidRPr="00403D05" w14:paraId="5F6AC5E8" w14:textId="77777777" w:rsidTr="008B5A10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72071" w14:textId="77777777" w:rsidR="00C8629E" w:rsidRPr="00403D05" w:rsidRDefault="00C8629E" w:rsidP="008B5A10">
            <w:pPr>
              <w:jc w:val="center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45A22" w14:textId="77777777" w:rsidR="00C8629E" w:rsidRPr="00403D05" w:rsidRDefault="00C8629E" w:rsidP="008B5A10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 xml:space="preserve">Тема </w:t>
            </w:r>
            <w:r w:rsidRPr="00062B31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t xml:space="preserve"> </w:t>
            </w:r>
            <w:r w:rsidRPr="00726771">
              <w:rPr>
                <w:color w:val="000000"/>
                <w:sz w:val="22"/>
                <w:szCs w:val="22"/>
              </w:rPr>
              <w:t>Управление исполнением и закрытие проекта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27DFA" w14:textId="1110C625" w:rsidR="00C8629E" w:rsidRDefault="00AD1F92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7BF6F" w14:textId="1E9C4836" w:rsidR="00C8629E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7B01B" w14:textId="042EE3B6" w:rsidR="00C8629E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71BF125" w14:textId="2F3B4AC2" w:rsidR="00C8629E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FF03AB" w14:textId="1859978C" w:rsidR="00C8629E" w:rsidRPr="00AD1F92" w:rsidRDefault="00AD1F92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C67E7" w14:textId="77777777" w:rsidR="00C8629E" w:rsidRPr="00403D05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Выполнение индивидуальных заданий</w:t>
            </w:r>
          </w:p>
        </w:tc>
      </w:tr>
      <w:tr w:rsidR="00C8629E" w:rsidRPr="00403D05" w14:paraId="53860A92" w14:textId="77777777" w:rsidTr="008B5A10">
        <w:trPr>
          <w:trHeight w:val="28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74FF1" w14:textId="77777777" w:rsidR="00C8629E" w:rsidRPr="004F4D15" w:rsidRDefault="00C8629E" w:rsidP="008B5A1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2914A" w14:textId="77777777" w:rsidR="00C8629E" w:rsidRPr="00403D05" w:rsidRDefault="00C8629E" w:rsidP="008B5A10">
            <w:pPr>
              <w:keepNext/>
              <w:widowControl w:val="0"/>
              <w:autoSpaceDE w:val="0"/>
              <w:autoSpaceDN w:val="0"/>
              <w:adjustRightInd w:val="0"/>
              <w:ind w:right="57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 xml:space="preserve">Тема </w:t>
            </w:r>
            <w:r>
              <w:rPr>
                <w:color w:val="000000"/>
                <w:sz w:val="22"/>
                <w:szCs w:val="22"/>
              </w:rPr>
              <w:t xml:space="preserve">6. </w:t>
            </w:r>
            <w:r w:rsidRPr="00726771">
              <w:rPr>
                <w:color w:val="000000"/>
                <w:sz w:val="22"/>
                <w:szCs w:val="22"/>
              </w:rPr>
              <w:t>Инструментальные средства управления проектами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C9B53" w14:textId="2C26B976" w:rsidR="00C8629E" w:rsidRPr="00062B31" w:rsidRDefault="00AD1F92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F9804" w14:textId="258F6D73" w:rsidR="00C8629E" w:rsidRPr="004F4D15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7BBA1" w14:textId="355C4807" w:rsidR="00C8629E" w:rsidRPr="00062B31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215D1CD" w14:textId="4099ACFB" w:rsidR="00C8629E" w:rsidRPr="00062B31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E75CC" w14:textId="2C61270F" w:rsidR="00C8629E" w:rsidRPr="00AD1F92" w:rsidRDefault="00AD1F92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E229" w14:textId="77777777" w:rsidR="00C8629E" w:rsidRPr="00403D05" w:rsidRDefault="00C8629E" w:rsidP="008B5A10">
            <w:pPr>
              <w:pStyle w:val="Style139"/>
              <w:widowControl/>
              <w:jc w:val="center"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Выполнение индивидуальных заданий</w:t>
            </w:r>
          </w:p>
        </w:tc>
      </w:tr>
      <w:tr w:rsidR="00C8629E" w:rsidRPr="00403D05" w14:paraId="6FE4552A" w14:textId="77777777" w:rsidTr="008B5A10">
        <w:trPr>
          <w:trHeight w:val="288"/>
        </w:trPr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06E69" w14:textId="77777777" w:rsidR="00C8629E" w:rsidRPr="00403D05" w:rsidRDefault="00C8629E" w:rsidP="008B5A10">
            <w:pPr>
              <w:pStyle w:val="Style139"/>
              <w:widowControl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В целом по дисциплине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89726" w14:textId="77777777" w:rsidR="00C8629E" w:rsidRPr="006A7E53" w:rsidRDefault="00C8629E" w:rsidP="008B5A10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B60F2" w14:textId="58150AE7" w:rsidR="00C8629E" w:rsidRPr="00397905" w:rsidRDefault="00AD1F92" w:rsidP="008B5A10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32370" w14:textId="57C184F7" w:rsidR="00C8629E" w:rsidRPr="00397905" w:rsidRDefault="00AD1F92" w:rsidP="008B5A10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F385E2" w14:textId="25A777E0" w:rsidR="00C8629E" w:rsidRPr="00B41D90" w:rsidRDefault="00AD1F92" w:rsidP="008B5A10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4153B" w14:textId="20E6F578" w:rsidR="00C8629E" w:rsidRPr="00397905" w:rsidRDefault="00AD1F92" w:rsidP="008B5A10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F4204" w14:textId="4EEE5785" w:rsidR="00C8629E" w:rsidRPr="00403D05" w:rsidRDefault="002D6851" w:rsidP="008B5A10">
            <w:pPr>
              <w:jc w:val="center"/>
              <w:rPr>
                <w:color w:val="000000"/>
                <w:sz w:val="22"/>
                <w:szCs w:val="22"/>
              </w:rPr>
            </w:pPr>
            <w:r>
              <w:t>проектная работа</w:t>
            </w:r>
          </w:p>
        </w:tc>
      </w:tr>
      <w:tr w:rsidR="00C8629E" w:rsidRPr="00403D05" w14:paraId="05F2656D" w14:textId="77777777" w:rsidTr="008B5A10">
        <w:trPr>
          <w:trHeight w:val="288"/>
        </w:trPr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41190" w14:textId="77777777" w:rsidR="00C8629E" w:rsidRPr="00403D05" w:rsidRDefault="00C8629E" w:rsidP="008B5A10">
            <w:pPr>
              <w:pStyle w:val="Style139"/>
              <w:widowControl/>
              <w:rPr>
                <w:color w:val="000000"/>
                <w:sz w:val="22"/>
                <w:szCs w:val="22"/>
              </w:rPr>
            </w:pPr>
            <w:r w:rsidRPr="00403D05">
              <w:rPr>
                <w:color w:val="000000"/>
                <w:sz w:val="22"/>
                <w:szCs w:val="22"/>
              </w:rPr>
              <w:t>Итого в %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29682" w14:textId="77777777" w:rsidR="00C8629E" w:rsidRPr="00403D05" w:rsidRDefault="00C8629E" w:rsidP="008B5A10">
            <w:pPr>
              <w:pStyle w:val="Style139"/>
              <w:widowControl/>
              <w:spacing w:line="36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4C0DB" w14:textId="11B6F34C" w:rsidR="00C8629E" w:rsidRPr="000F7C81" w:rsidRDefault="00AD1F92" w:rsidP="008B5A10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78446" w14:textId="782B7DED" w:rsidR="00C8629E" w:rsidRPr="000F7C81" w:rsidRDefault="00AD1F92" w:rsidP="008B5A10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35A4EDD" w14:textId="1AB17CEE" w:rsidR="00C8629E" w:rsidRPr="002B1394" w:rsidRDefault="00AD1F92" w:rsidP="008B5A10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06187" w14:textId="31E9FA98" w:rsidR="00C8629E" w:rsidRPr="000F7C81" w:rsidRDefault="00AD1F92" w:rsidP="008B5A10">
            <w:pPr>
              <w:pStyle w:val="Style139"/>
              <w:widowControl/>
              <w:spacing w:line="360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A71F4" w14:textId="77777777" w:rsidR="00C8629E" w:rsidRPr="00403D05" w:rsidRDefault="00C8629E" w:rsidP="008B5A1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3F29BA86" w14:textId="77777777" w:rsidR="00C8629E" w:rsidRDefault="00C8629E" w:rsidP="00C8629E">
      <w:pPr>
        <w:pStyle w:val="32"/>
        <w:spacing w:after="0"/>
        <w:ind w:right="142"/>
        <w:rPr>
          <w:bCs/>
          <w:color w:val="000000"/>
          <w:sz w:val="28"/>
          <w:szCs w:val="28"/>
        </w:rPr>
      </w:pPr>
    </w:p>
    <w:p w14:paraId="3FD1E291" w14:textId="77777777" w:rsidR="00AE254D" w:rsidRDefault="00AE254D" w:rsidP="00AE254D">
      <w:pPr>
        <w:pStyle w:val="32"/>
        <w:spacing w:after="0"/>
        <w:ind w:left="450" w:right="142"/>
        <w:jc w:val="center"/>
        <w:rPr>
          <w:bCs/>
          <w:color w:val="000000"/>
          <w:sz w:val="28"/>
          <w:szCs w:val="28"/>
        </w:rPr>
      </w:pPr>
    </w:p>
    <w:p w14:paraId="4327F3D6" w14:textId="77777777" w:rsidR="00AE254D" w:rsidRDefault="00AE254D" w:rsidP="00AE254D">
      <w:pPr>
        <w:pStyle w:val="32"/>
        <w:spacing w:after="0"/>
        <w:ind w:left="450" w:right="142"/>
        <w:jc w:val="center"/>
        <w:rPr>
          <w:bCs/>
          <w:color w:val="000000"/>
          <w:sz w:val="28"/>
          <w:szCs w:val="28"/>
        </w:rPr>
      </w:pPr>
    </w:p>
    <w:p w14:paraId="2B82CB26" w14:textId="77777777" w:rsidR="00AE254D" w:rsidRDefault="00AE254D" w:rsidP="00AE254D">
      <w:pPr>
        <w:pStyle w:val="32"/>
        <w:spacing w:after="0"/>
        <w:ind w:left="450" w:right="142"/>
        <w:jc w:val="center"/>
        <w:rPr>
          <w:bCs/>
          <w:color w:val="000000"/>
          <w:sz w:val="28"/>
          <w:szCs w:val="28"/>
        </w:rPr>
      </w:pPr>
    </w:p>
    <w:p w14:paraId="5B0CA78D" w14:textId="77777777" w:rsidR="00AE254D" w:rsidRDefault="00AE254D" w:rsidP="00AE254D">
      <w:pPr>
        <w:pStyle w:val="32"/>
        <w:spacing w:after="0"/>
        <w:ind w:left="450" w:right="142"/>
        <w:jc w:val="center"/>
        <w:rPr>
          <w:bCs/>
          <w:color w:val="000000"/>
          <w:sz w:val="28"/>
          <w:szCs w:val="28"/>
        </w:rPr>
      </w:pPr>
    </w:p>
    <w:p w14:paraId="6F8A3DFB" w14:textId="77777777" w:rsidR="00AE254D" w:rsidRDefault="00AE254D" w:rsidP="00AE254D">
      <w:pPr>
        <w:pStyle w:val="32"/>
        <w:spacing w:after="0"/>
        <w:ind w:left="450" w:right="142"/>
        <w:jc w:val="center"/>
        <w:rPr>
          <w:bCs/>
          <w:color w:val="000000"/>
          <w:sz w:val="28"/>
          <w:szCs w:val="28"/>
        </w:rPr>
      </w:pPr>
    </w:p>
    <w:p w14:paraId="1B8B42B7" w14:textId="538E3738" w:rsidR="003F4DF2" w:rsidRPr="00963386" w:rsidRDefault="003F4DF2" w:rsidP="004908FC">
      <w:pPr>
        <w:pStyle w:val="116"/>
        <w:numPr>
          <w:ilvl w:val="1"/>
          <w:numId w:val="39"/>
        </w:numPr>
        <w:spacing w:before="0" w:after="0" w:line="240" w:lineRule="auto"/>
        <w:ind w:left="567" w:hanging="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bookmarkStart w:id="41" w:name="_Toc422097285"/>
      <w:bookmarkStart w:id="42" w:name="_Toc462962403"/>
      <w:bookmarkStart w:id="43" w:name="_Toc525680788"/>
      <w:bookmarkStart w:id="44" w:name="_Toc85402978"/>
      <w:bookmarkStart w:id="45" w:name="_Toc86842798"/>
      <w:r w:rsidRPr="00963386">
        <w:rPr>
          <w:rFonts w:ascii="Times New Roman" w:hAnsi="Times New Roman" w:cs="Times New Roman"/>
          <w:i/>
          <w:color w:val="000000"/>
          <w:sz w:val="28"/>
          <w:szCs w:val="28"/>
        </w:rPr>
        <w:t>Содержание практических и семинарских занятий</w:t>
      </w:r>
      <w:bookmarkEnd w:id="41"/>
      <w:bookmarkEnd w:id="42"/>
      <w:bookmarkEnd w:id="43"/>
      <w:bookmarkEnd w:id="44"/>
      <w:bookmarkEnd w:id="45"/>
    </w:p>
    <w:p w14:paraId="488B2E30" w14:textId="06850D0F" w:rsidR="00AB7073" w:rsidRPr="00963386" w:rsidRDefault="00AB7073" w:rsidP="00C11238">
      <w:pPr>
        <w:pStyle w:val="116"/>
        <w:tabs>
          <w:tab w:val="clear" w:pos="1512"/>
        </w:tabs>
        <w:spacing w:before="0" w:after="0" w:line="240" w:lineRule="auto"/>
        <w:ind w:left="426" w:right="284" w:firstLine="0"/>
        <w:jc w:val="right"/>
        <w:outlineLvl w:val="9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46" w:name="_Toc525680789"/>
      <w:bookmarkStart w:id="47" w:name="_Toc85402979"/>
      <w:r w:rsidRPr="0096338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Таблица </w:t>
      </w:r>
      <w:bookmarkEnd w:id="46"/>
      <w:bookmarkEnd w:id="47"/>
      <w:r w:rsidR="0061517A">
        <w:rPr>
          <w:rFonts w:ascii="Times New Roman" w:hAnsi="Times New Roman" w:cs="Times New Roman"/>
          <w:b w:val="0"/>
          <w:color w:val="000000"/>
          <w:sz w:val="28"/>
          <w:szCs w:val="28"/>
        </w:rPr>
        <w:t>5</w:t>
      </w:r>
    </w:p>
    <w:tbl>
      <w:tblPr>
        <w:tblW w:w="9685" w:type="dxa"/>
        <w:tblInd w:w="8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11"/>
        <w:gridCol w:w="5773"/>
        <w:gridCol w:w="1701"/>
      </w:tblGrid>
      <w:tr w:rsidR="00981503" w:rsidRPr="00403D05" w14:paraId="2B381EA9" w14:textId="77777777" w:rsidTr="00192F48">
        <w:trPr>
          <w:trHeight w:val="379"/>
          <w:tblHeader/>
        </w:trPr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77BAC3" w14:textId="77777777" w:rsidR="00C11238" w:rsidRDefault="00981503" w:rsidP="00C11238">
            <w:pPr>
              <w:keepNext/>
              <w:jc w:val="center"/>
              <w:rPr>
                <w:b/>
                <w:color w:val="000000"/>
              </w:rPr>
            </w:pPr>
            <w:r w:rsidRPr="00403D05">
              <w:rPr>
                <w:b/>
                <w:color w:val="000000"/>
              </w:rPr>
              <w:t xml:space="preserve">Наименование тем (разделов) </w:t>
            </w:r>
          </w:p>
          <w:p w14:paraId="72447DB7" w14:textId="77777777" w:rsidR="00981503" w:rsidRPr="00403D05" w:rsidRDefault="00981503" w:rsidP="00C11238">
            <w:pPr>
              <w:keepNext/>
              <w:jc w:val="center"/>
              <w:rPr>
                <w:b/>
                <w:color w:val="000000"/>
              </w:rPr>
            </w:pPr>
            <w:r w:rsidRPr="00403D05">
              <w:rPr>
                <w:b/>
                <w:color w:val="000000"/>
              </w:rPr>
              <w:t>дисциплины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897BC22" w14:textId="77777777" w:rsidR="00981503" w:rsidRPr="00403D05" w:rsidRDefault="00981503" w:rsidP="003D2E35">
            <w:pPr>
              <w:keepNext/>
              <w:jc w:val="both"/>
              <w:rPr>
                <w:b/>
                <w:color w:val="000000"/>
              </w:rPr>
            </w:pPr>
            <w:r w:rsidRPr="00403D05">
              <w:rPr>
                <w:b/>
                <w:color w:val="000000"/>
              </w:rPr>
              <w:t>Перечень вопросов для обсуждения на семинарских, практических занятиях, рекомендуемые источники из разделов 8, 9 (указывается раздел и порядковый номер источника)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0193880" w14:textId="77777777" w:rsidR="00C11238" w:rsidRDefault="00981503" w:rsidP="00C11238">
            <w:pPr>
              <w:keepNext/>
              <w:jc w:val="center"/>
              <w:rPr>
                <w:b/>
                <w:color w:val="000000"/>
              </w:rPr>
            </w:pPr>
            <w:r w:rsidRPr="00403D05">
              <w:rPr>
                <w:b/>
                <w:color w:val="000000"/>
              </w:rPr>
              <w:t>Формы</w:t>
            </w:r>
          </w:p>
          <w:p w14:paraId="6299394D" w14:textId="77777777" w:rsidR="00981503" w:rsidRPr="00403D05" w:rsidRDefault="00981503" w:rsidP="00C11238">
            <w:pPr>
              <w:keepNext/>
              <w:jc w:val="center"/>
              <w:rPr>
                <w:b/>
                <w:color w:val="000000"/>
              </w:rPr>
            </w:pPr>
            <w:r w:rsidRPr="00403D05">
              <w:rPr>
                <w:b/>
                <w:color w:val="000000"/>
              </w:rPr>
              <w:t>проведения занятий</w:t>
            </w:r>
          </w:p>
        </w:tc>
      </w:tr>
      <w:tr w:rsidR="005A04B0" w:rsidRPr="00403D05" w14:paraId="5C4EE55D" w14:textId="77777777" w:rsidTr="0047248A">
        <w:trPr>
          <w:trHeight w:val="3953"/>
        </w:trPr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FCF8C9" w14:textId="42E46827" w:rsidR="005A04B0" w:rsidRPr="00EE228A" w:rsidRDefault="00EC3AE1" w:rsidP="005A04B0">
            <w:r w:rsidRPr="00403D05">
              <w:rPr>
                <w:color w:val="000000"/>
                <w:sz w:val="22"/>
                <w:szCs w:val="22"/>
              </w:rPr>
              <w:t xml:space="preserve">Тема 1. </w:t>
            </w:r>
            <w:r w:rsidRPr="00726771">
              <w:rPr>
                <w:color w:val="000000"/>
                <w:sz w:val="22"/>
                <w:szCs w:val="22"/>
              </w:rPr>
              <w:t>Базовые понятия и стандарты управления ИТ-проектами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A00AF7" w14:textId="77777777" w:rsidR="008067D0" w:rsidRPr="00A0776A" w:rsidRDefault="008067D0">
            <w:pPr>
              <w:numPr>
                <w:ilvl w:val="0"/>
                <w:numId w:val="6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>Операционная и проектная деятельность</w:t>
            </w:r>
          </w:p>
          <w:p w14:paraId="3BD195E6" w14:textId="77777777" w:rsidR="008067D0" w:rsidRPr="00A0776A" w:rsidRDefault="008067D0">
            <w:pPr>
              <w:numPr>
                <w:ilvl w:val="0"/>
                <w:numId w:val="6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>Понятие проекта</w:t>
            </w:r>
          </w:p>
          <w:p w14:paraId="72706F2B" w14:textId="77777777" w:rsidR="008067D0" w:rsidRPr="00A0776A" w:rsidRDefault="008067D0">
            <w:pPr>
              <w:numPr>
                <w:ilvl w:val="0"/>
                <w:numId w:val="6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>Роль руководителя ИТ-проекта</w:t>
            </w:r>
          </w:p>
          <w:p w14:paraId="5E65C3EC" w14:textId="77777777" w:rsidR="008067D0" w:rsidRPr="00A0776A" w:rsidRDefault="008067D0">
            <w:pPr>
              <w:numPr>
                <w:ilvl w:val="0"/>
                <w:numId w:val="6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>Многоугольники проектных ограничений</w:t>
            </w:r>
          </w:p>
          <w:p w14:paraId="011A25F5" w14:textId="77777777" w:rsidR="008067D0" w:rsidRPr="00A0776A" w:rsidRDefault="008067D0">
            <w:pPr>
              <w:numPr>
                <w:ilvl w:val="0"/>
                <w:numId w:val="6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 xml:space="preserve">Взаимосвязь управления проектами и функционального менеджмента </w:t>
            </w:r>
          </w:p>
          <w:p w14:paraId="632EC6B9" w14:textId="77777777" w:rsidR="008067D0" w:rsidRPr="00A0776A" w:rsidRDefault="008067D0">
            <w:pPr>
              <w:numPr>
                <w:ilvl w:val="0"/>
                <w:numId w:val="6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>Идентификация проекта</w:t>
            </w:r>
          </w:p>
          <w:p w14:paraId="148A932F" w14:textId="77777777" w:rsidR="008067D0" w:rsidRPr="00A0776A" w:rsidRDefault="008067D0">
            <w:pPr>
              <w:numPr>
                <w:ilvl w:val="0"/>
                <w:numId w:val="6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>Базовые понятия управления проектами</w:t>
            </w:r>
          </w:p>
          <w:p w14:paraId="233D2733" w14:textId="77777777" w:rsidR="008067D0" w:rsidRPr="00A0776A" w:rsidRDefault="008067D0">
            <w:pPr>
              <w:numPr>
                <w:ilvl w:val="0"/>
                <w:numId w:val="6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>Результат проекта</w:t>
            </w:r>
          </w:p>
          <w:p w14:paraId="7C15A10C" w14:textId="77777777" w:rsidR="008067D0" w:rsidRPr="00A0776A" w:rsidRDefault="008067D0">
            <w:pPr>
              <w:numPr>
                <w:ilvl w:val="0"/>
                <w:numId w:val="6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>Управление параметрами проекта</w:t>
            </w:r>
          </w:p>
          <w:p w14:paraId="64D03B2C" w14:textId="77777777" w:rsidR="008067D0" w:rsidRPr="00A0776A" w:rsidRDefault="008067D0">
            <w:pPr>
              <w:numPr>
                <w:ilvl w:val="0"/>
                <w:numId w:val="6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>Общая характеристика проектов в области ИТ</w:t>
            </w:r>
          </w:p>
          <w:p w14:paraId="237B03E4" w14:textId="77777777" w:rsidR="008067D0" w:rsidRPr="00A0776A" w:rsidRDefault="008067D0">
            <w:pPr>
              <w:numPr>
                <w:ilvl w:val="0"/>
                <w:numId w:val="6"/>
              </w:numPr>
              <w:jc w:val="both"/>
              <w:rPr>
                <w:rStyle w:val="aff9"/>
                <w:sz w:val="24"/>
                <w:szCs w:val="24"/>
                <w:lang w:bidi="en-US"/>
              </w:rPr>
            </w:pPr>
            <w:r w:rsidRPr="00A0776A">
              <w:rPr>
                <w:rStyle w:val="aff9"/>
                <w:sz w:val="24"/>
                <w:szCs w:val="24"/>
              </w:rPr>
              <w:t xml:space="preserve">Стандарт </w:t>
            </w:r>
            <w:r w:rsidRPr="00A0776A">
              <w:rPr>
                <w:rStyle w:val="aff9"/>
                <w:sz w:val="24"/>
                <w:szCs w:val="24"/>
                <w:lang w:val="en-US" w:eastAsia="en-US" w:bidi="en-US"/>
              </w:rPr>
              <w:t>IPMA</w:t>
            </w:r>
            <w:r w:rsidRPr="00A0776A">
              <w:rPr>
                <w:rStyle w:val="aff9"/>
                <w:sz w:val="24"/>
                <w:szCs w:val="24"/>
                <w:lang w:eastAsia="en-US" w:bidi="en-US"/>
              </w:rPr>
              <w:t xml:space="preserve"> </w:t>
            </w:r>
            <w:r w:rsidRPr="00A0776A">
              <w:rPr>
                <w:rStyle w:val="aff9"/>
                <w:sz w:val="24"/>
                <w:szCs w:val="24"/>
                <w:lang w:val="en-US" w:eastAsia="en-US" w:bidi="en-US"/>
              </w:rPr>
              <w:t>ICB</w:t>
            </w:r>
          </w:p>
          <w:p w14:paraId="415113CD" w14:textId="77777777" w:rsidR="008067D0" w:rsidRPr="00A0776A" w:rsidRDefault="008067D0">
            <w:pPr>
              <w:numPr>
                <w:ilvl w:val="0"/>
                <w:numId w:val="6"/>
              </w:numPr>
              <w:jc w:val="both"/>
              <w:rPr>
                <w:rStyle w:val="aff9"/>
                <w:sz w:val="24"/>
                <w:szCs w:val="24"/>
                <w:lang w:eastAsia="en-US" w:bidi="en-US"/>
              </w:rPr>
            </w:pPr>
            <w:r w:rsidRPr="00A0776A">
              <w:rPr>
                <w:rStyle w:val="aff9"/>
                <w:sz w:val="24"/>
                <w:szCs w:val="24"/>
              </w:rPr>
              <w:t xml:space="preserve">Руководство к своду знаний по управлению проектами - </w:t>
            </w:r>
            <w:r w:rsidRPr="00A0776A">
              <w:rPr>
                <w:rStyle w:val="aff9"/>
                <w:sz w:val="24"/>
                <w:szCs w:val="24"/>
                <w:lang w:val="en-US" w:eastAsia="en-US" w:bidi="en-US"/>
              </w:rPr>
              <w:t>PMBOK</w:t>
            </w:r>
            <w:r w:rsidRPr="00A0776A">
              <w:rPr>
                <w:rStyle w:val="aff9"/>
                <w:sz w:val="24"/>
                <w:szCs w:val="24"/>
                <w:lang w:eastAsia="en-US" w:bidi="en-US"/>
              </w:rPr>
              <w:t xml:space="preserve"> (</w:t>
            </w:r>
            <w:r w:rsidRPr="00A0776A">
              <w:rPr>
                <w:rStyle w:val="aff9"/>
                <w:sz w:val="24"/>
                <w:szCs w:val="24"/>
                <w:lang w:val="en-US" w:eastAsia="en-US" w:bidi="en-US"/>
              </w:rPr>
              <w:t>Project</w:t>
            </w:r>
            <w:r w:rsidRPr="00A0776A">
              <w:rPr>
                <w:rStyle w:val="aff9"/>
                <w:sz w:val="24"/>
                <w:szCs w:val="24"/>
                <w:lang w:eastAsia="en-US" w:bidi="en-US"/>
              </w:rPr>
              <w:t xml:space="preserve"> </w:t>
            </w:r>
            <w:r w:rsidRPr="00A0776A">
              <w:rPr>
                <w:rStyle w:val="aff9"/>
                <w:sz w:val="24"/>
                <w:szCs w:val="24"/>
                <w:lang w:val="en-US" w:eastAsia="en-US" w:bidi="en-US"/>
              </w:rPr>
              <w:t>Management</w:t>
            </w:r>
            <w:r w:rsidRPr="00A0776A">
              <w:rPr>
                <w:rStyle w:val="aff9"/>
                <w:sz w:val="24"/>
                <w:szCs w:val="24"/>
                <w:lang w:eastAsia="en-US" w:bidi="en-US"/>
              </w:rPr>
              <w:t xml:space="preserve"> </w:t>
            </w:r>
            <w:r w:rsidRPr="00A0776A">
              <w:rPr>
                <w:rStyle w:val="aff9"/>
                <w:sz w:val="24"/>
                <w:szCs w:val="24"/>
                <w:lang w:val="en-US" w:eastAsia="en-US" w:bidi="en-US"/>
              </w:rPr>
              <w:t>Body</w:t>
            </w:r>
            <w:r w:rsidRPr="00A0776A">
              <w:rPr>
                <w:rStyle w:val="aff9"/>
                <w:sz w:val="24"/>
                <w:szCs w:val="24"/>
                <w:lang w:eastAsia="en-US" w:bidi="en-US"/>
              </w:rPr>
              <w:t xml:space="preserve"> </w:t>
            </w:r>
            <w:r w:rsidRPr="00A0776A">
              <w:rPr>
                <w:rStyle w:val="aff9"/>
                <w:sz w:val="24"/>
                <w:szCs w:val="24"/>
                <w:lang w:val="en-US" w:eastAsia="en-US" w:bidi="en-US"/>
              </w:rPr>
              <w:t>of</w:t>
            </w:r>
            <w:r w:rsidRPr="00A0776A">
              <w:rPr>
                <w:rStyle w:val="aff9"/>
                <w:sz w:val="24"/>
                <w:szCs w:val="24"/>
                <w:lang w:eastAsia="en-US" w:bidi="en-US"/>
              </w:rPr>
              <w:t xml:space="preserve"> </w:t>
            </w:r>
            <w:r w:rsidRPr="00A0776A">
              <w:rPr>
                <w:rStyle w:val="aff9"/>
                <w:sz w:val="24"/>
                <w:szCs w:val="24"/>
                <w:lang w:val="en-US" w:eastAsia="en-US" w:bidi="en-US"/>
              </w:rPr>
              <w:t>Knowledge</w:t>
            </w:r>
            <w:r w:rsidRPr="00A0776A">
              <w:rPr>
                <w:rStyle w:val="aff9"/>
                <w:sz w:val="24"/>
                <w:szCs w:val="24"/>
                <w:lang w:eastAsia="en-US" w:bidi="en-US"/>
              </w:rPr>
              <w:t>)</w:t>
            </w:r>
          </w:p>
          <w:p w14:paraId="53319E86" w14:textId="322C75F7" w:rsidR="002907D3" w:rsidRPr="002907D3" w:rsidRDefault="002907D3" w:rsidP="00A0776A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</w:p>
          <w:p w14:paraId="319B6527" w14:textId="5BBC532A" w:rsidR="005A04B0" w:rsidRPr="007F3E97" w:rsidRDefault="005A04B0" w:rsidP="00A0776A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  <w:r w:rsidRPr="007F3E97">
              <w:rPr>
                <w:color w:val="000000"/>
              </w:rPr>
              <w:t xml:space="preserve">Нормативно-правовые акты: </w:t>
            </w:r>
            <w:r w:rsidR="00A91D20" w:rsidRPr="007F3E97">
              <w:rPr>
                <w:color w:val="000000"/>
              </w:rPr>
              <w:t>1–3</w:t>
            </w:r>
            <w:r w:rsidR="007F3E97">
              <w:rPr>
                <w:color w:val="000000"/>
              </w:rPr>
              <w:t xml:space="preserve">, </w:t>
            </w:r>
            <w:r w:rsidR="005B6CE8" w:rsidRPr="007F3E97">
              <w:rPr>
                <w:color w:val="000000"/>
              </w:rPr>
              <w:t>5</w:t>
            </w:r>
          </w:p>
          <w:p w14:paraId="733B2802" w14:textId="6716BFDA" w:rsidR="005A04B0" w:rsidRPr="007F3E97" w:rsidRDefault="005A04B0" w:rsidP="005A04B0">
            <w:pPr>
              <w:jc w:val="both"/>
              <w:rPr>
                <w:color w:val="000000"/>
              </w:rPr>
            </w:pPr>
            <w:r w:rsidRPr="007F3E97">
              <w:rPr>
                <w:color w:val="000000"/>
              </w:rPr>
              <w:t xml:space="preserve">Основная литература: 1, </w:t>
            </w:r>
            <w:r w:rsidR="005B6CE8" w:rsidRPr="007F3E97">
              <w:rPr>
                <w:color w:val="000000"/>
              </w:rPr>
              <w:t>2</w:t>
            </w:r>
            <w:r w:rsidRPr="007F3E97">
              <w:rPr>
                <w:color w:val="000000"/>
              </w:rPr>
              <w:t xml:space="preserve"> </w:t>
            </w:r>
          </w:p>
          <w:p w14:paraId="31846747" w14:textId="3E553D20" w:rsidR="007F3E97" w:rsidRPr="007F3E97" w:rsidRDefault="007F3E97" w:rsidP="005A04B0">
            <w:pPr>
              <w:jc w:val="both"/>
              <w:rPr>
                <w:color w:val="000000"/>
                <w:lang w:val="en-US"/>
              </w:rPr>
            </w:pPr>
            <w:r w:rsidRPr="007F3E97">
              <w:rPr>
                <w:color w:val="000000"/>
              </w:rPr>
              <w:t xml:space="preserve">Дополнительная литература: </w:t>
            </w:r>
            <w:r w:rsidRPr="007F3E97">
              <w:rPr>
                <w:color w:val="000000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7AEE07" w14:textId="77777777" w:rsidR="005A04B0" w:rsidRPr="00403D05" w:rsidRDefault="005A04B0" w:rsidP="005A04B0">
            <w:pPr>
              <w:ind w:left="147"/>
              <w:jc w:val="both"/>
              <w:rPr>
                <w:color w:val="000000"/>
              </w:rPr>
            </w:pPr>
            <w:r w:rsidRPr="00403D05">
              <w:rPr>
                <w:color w:val="000000"/>
              </w:rPr>
              <w:t>Дискуссия, обсуждение.</w:t>
            </w:r>
          </w:p>
          <w:p w14:paraId="29C09633" w14:textId="4E0D556F" w:rsidR="005A04B0" w:rsidRPr="00403D05" w:rsidRDefault="005A04B0" w:rsidP="00FB2237">
            <w:pPr>
              <w:ind w:left="147"/>
              <w:jc w:val="both"/>
              <w:rPr>
                <w:color w:val="000000"/>
              </w:rPr>
            </w:pPr>
            <w:r w:rsidRPr="00403D05">
              <w:rPr>
                <w:color w:val="000000"/>
              </w:rPr>
              <w:t>Выполнение индивидуальных заданий</w:t>
            </w:r>
          </w:p>
        </w:tc>
      </w:tr>
      <w:tr w:rsidR="005A04B0" w:rsidRPr="00403D05" w14:paraId="6D423497" w14:textId="77777777" w:rsidTr="00C05D5C">
        <w:trPr>
          <w:trHeight w:val="440"/>
        </w:trPr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C1FB86" w14:textId="7D86A349" w:rsidR="005A04B0" w:rsidRPr="00EE228A" w:rsidRDefault="00EC3AE1" w:rsidP="005A04B0">
            <w:r w:rsidRPr="00403D05">
              <w:rPr>
                <w:color w:val="000000"/>
                <w:sz w:val="22"/>
                <w:szCs w:val="22"/>
              </w:rPr>
              <w:t xml:space="preserve">Тема 2. </w:t>
            </w:r>
            <w:r w:rsidRPr="00726771">
              <w:rPr>
                <w:color w:val="000000"/>
                <w:sz w:val="22"/>
                <w:szCs w:val="22"/>
              </w:rPr>
              <w:t>Выбор адекватных методологий управления ИТ-проектом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5DF127" w14:textId="77777777" w:rsidR="00E65256" w:rsidRPr="00A0776A" w:rsidRDefault="00E65256">
            <w:pPr>
              <w:numPr>
                <w:ilvl w:val="0"/>
                <w:numId w:val="7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>Типы жизненных циклов проектов</w:t>
            </w:r>
          </w:p>
          <w:p w14:paraId="27F950B1" w14:textId="77777777" w:rsidR="00E65256" w:rsidRPr="00A0776A" w:rsidRDefault="00E65256">
            <w:pPr>
              <w:numPr>
                <w:ilvl w:val="0"/>
                <w:numId w:val="7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>Континуум жизненных циклов проектов</w:t>
            </w:r>
          </w:p>
          <w:p w14:paraId="229962E1" w14:textId="77777777" w:rsidR="00E65256" w:rsidRPr="00A0776A" w:rsidRDefault="00E65256">
            <w:pPr>
              <w:numPr>
                <w:ilvl w:val="0"/>
                <w:numId w:val="7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>Адаптивный жизненный цикл</w:t>
            </w:r>
          </w:p>
          <w:p w14:paraId="71731DA3" w14:textId="77777777" w:rsidR="00E65256" w:rsidRPr="00A0776A" w:rsidRDefault="00E65256">
            <w:pPr>
              <w:numPr>
                <w:ilvl w:val="0"/>
                <w:numId w:val="7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 xml:space="preserve">Жизненный цикл </w:t>
            </w:r>
            <w:proofErr w:type="spellStart"/>
            <w:r w:rsidRPr="00A0776A">
              <w:rPr>
                <w:rStyle w:val="aff9"/>
                <w:sz w:val="24"/>
                <w:szCs w:val="24"/>
              </w:rPr>
              <w:t>Agile</w:t>
            </w:r>
            <w:proofErr w:type="spellEnd"/>
            <w:r w:rsidRPr="00A0776A">
              <w:rPr>
                <w:rStyle w:val="aff9"/>
                <w:sz w:val="24"/>
                <w:szCs w:val="24"/>
              </w:rPr>
              <w:t>-проекта</w:t>
            </w:r>
          </w:p>
          <w:p w14:paraId="6844F67D" w14:textId="77777777" w:rsidR="00E65256" w:rsidRPr="00A0776A" w:rsidRDefault="00E65256">
            <w:pPr>
              <w:numPr>
                <w:ilvl w:val="0"/>
                <w:numId w:val="7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 xml:space="preserve">Сравнительная характеристика наиболее известных </w:t>
            </w:r>
            <w:proofErr w:type="spellStart"/>
            <w:r w:rsidRPr="00A0776A">
              <w:rPr>
                <w:rStyle w:val="aff9"/>
                <w:sz w:val="24"/>
                <w:szCs w:val="24"/>
              </w:rPr>
              <w:t>фреймворков</w:t>
            </w:r>
            <w:proofErr w:type="spellEnd"/>
          </w:p>
          <w:p w14:paraId="38B1186A" w14:textId="77777777" w:rsidR="00E65256" w:rsidRPr="00A0776A" w:rsidRDefault="00E65256">
            <w:pPr>
              <w:numPr>
                <w:ilvl w:val="0"/>
                <w:numId w:val="7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>Классификация методов, моделей и стандартов разработки программного обеспечения</w:t>
            </w:r>
          </w:p>
          <w:p w14:paraId="7D026FC6" w14:textId="77777777" w:rsidR="00E65256" w:rsidRPr="0091295F" w:rsidRDefault="00E65256">
            <w:pPr>
              <w:numPr>
                <w:ilvl w:val="0"/>
                <w:numId w:val="7"/>
              </w:numPr>
              <w:jc w:val="both"/>
              <w:rPr>
                <w:rStyle w:val="aff9"/>
                <w:sz w:val="24"/>
                <w:szCs w:val="24"/>
                <w:lang w:val="en-US"/>
              </w:rPr>
            </w:pPr>
            <w:r w:rsidRPr="00A0776A">
              <w:rPr>
                <w:rStyle w:val="aff9"/>
                <w:sz w:val="24"/>
                <w:szCs w:val="24"/>
              </w:rPr>
              <w:t>Методология</w:t>
            </w:r>
            <w:r w:rsidRPr="0091295F">
              <w:rPr>
                <w:rStyle w:val="aff9"/>
                <w:sz w:val="24"/>
                <w:szCs w:val="24"/>
                <w:lang w:val="en-US"/>
              </w:rPr>
              <w:t xml:space="preserve"> </w:t>
            </w:r>
            <w:r w:rsidRPr="00A0776A">
              <w:rPr>
                <w:rStyle w:val="aff9"/>
                <w:sz w:val="24"/>
                <w:szCs w:val="24"/>
              </w:rPr>
              <w:t>внедрения</w:t>
            </w:r>
            <w:r w:rsidRPr="0091295F">
              <w:rPr>
                <w:rStyle w:val="aff9"/>
                <w:sz w:val="24"/>
                <w:szCs w:val="24"/>
                <w:lang w:val="en-US"/>
              </w:rPr>
              <w:t xml:space="preserve"> Microsoft Dynamics Sure Step</w:t>
            </w:r>
          </w:p>
          <w:p w14:paraId="6186F3E4" w14:textId="77777777" w:rsidR="00E65256" w:rsidRPr="00A0776A" w:rsidRDefault="00E65256">
            <w:pPr>
              <w:numPr>
                <w:ilvl w:val="0"/>
                <w:numId w:val="7"/>
              </w:numPr>
              <w:jc w:val="both"/>
              <w:rPr>
                <w:rStyle w:val="aff9"/>
                <w:sz w:val="24"/>
                <w:szCs w:val="24"/>
              </w:rPr>
            </w:pPr>
            <w:r w:rsidRPr="00A0776A">
              <w:rPr>
                <w:rStyle w:val="aff9"/>
                <w:sz w:val="24"/>
                <w:szCs w:val="24"/>
              </w:rPr>
              <w:t xml:space="preserve">Основы </w:t>
            </w:r>
            <w:proofErr w:type="spellStart"/>
            <w:r w:rsidRPr="00A0776A">
              <w:rPr>
                <w:rStyle w:val="aff9"/>
                <w:sz w:val="24"/>
                <w:szCs w:val="24"/>
              </w:rPr>
              <w:t>DevOps</w:t>
            </w:r>
            <w:proofErr w:type="spellEnd"/>
            <w:r w:rsidRPr="00A0776A">
              <w:rPr>
                <w:rStyle w:val="aff9"/>
                <w:sz w:val="24"/>
                <w:szCs w:val="24"/>
              </w:rPr>
              <w:t>-технологий</w:t>
            </w:r>
          </w:p>
          <w:p w14:paraId="173BCA85" w14:textId="6ECAF61E" w:rsidR="00A0776A" w:rsidRDefault="00A0776A" w:rsidP="002907D3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</w:p>
          <w:p w14:paraId="4FA53A11" w14:textId="5E1490FF" w:rsidR="007F3E97" w:rsidRPr="007F3E97" w:rsidRDefault="007F3E97" w:rsidP="007F3E97">
            <w:pPr>
              <w:pStyle w:val="af9"/>
              <w:ind w:left="0"/>
              <w:contextualSpacing w:val="0"/>
              <w:jc w:val="both"/>
              <w:rPr>
                <w:color w:val="000000"/>
                <w:lang w:val="en-US"/>
              </w:rPr>
            </w:pPr>
            <w:r w:rsidRPr="007F3E97">
              <w:rPr>
                <w:color w:val="000000"/>
              </w:rPr>
              <w:t>Нормативно-правовые акты: 1</w:t>
            </w:r>
            <w:r>
              <w:rPr>
                <w:color w:val="000000"/>
              </w:rPr>
              <w:t>,</w:t>
            </w:r>
            <w:r w:rsidRPr="007F3E97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4</w:t>
            </w:r>
          </w:p>
          <w:p w14:paraId="0C7486F0" w14:textId="388AF5DD" w:rsidR="009A4F69" w:rsidRPr="007F3E97" w:rsidRDefault="009A4F69" w:rsidP="002907D3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  <w:r w:rsidRPr="007F3E97">
              <w:rPr>
                <w:color w:val="000000"/>
              </w:rPr>
              <w:t xml:space="preserve">Основная литература: </w:t>
            </w:r>
            <w:r w:rsidR="005B6CE8" w:rsidRPr="007F3E97">
              <w:rPr>
                <w:color w:val="000000"/>
              </w:rPr>
              <w:t>1</w:t>
            </w:r>
          </w:p>
          <w:p w14:paraId="6D6951B1" w14:textId="1F7A0432" w:rsidR="009A4F69" w:rsidRPr="007F3E97" w:rsidRDefault="009A4F69" w:rsidP="007F3E97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  <w:r w:rsidRPr="007F3E97">
              <w:rPr>
                <w:color w:val="000000"/>
              </w:rPr>
              <w:t xml:space="preserve">Дополнительная литература: </w:t>
            </w:r>
            <w:r w:rsidR="007F3E97" w:rsidRPr="007F3E97"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6FEF74" w14:textId="77777777" w:rsidR="005A04B0" w:rsidRPr="00403D05" w:rsidRDefault="005A04B0" w:rsidP="005A04B0">
            <w:pPr>
              <w:ind w:left="147"/>
              <w:jc w:val="both"/>
              <w:rPr>
                <w:color w:val="000000"/>
              </w:rPr>
            </w:pPr>
            <w:r w:rsidRPr="00403D05">
              <w:rPr>
                <w:color w:val="000000"/>
                <w:sz w:val="22"/>
                <w:szCs w:val="22"/>
              </w:rPr>
              <w:t>Выполнение индивидуальных заданий</w:t>
            </w:r>
          </w:p>
        </w:tc>
      </w:tr>
      <w:tr w:rsidR="009A4F69" w:rsidRPr="00403D05" w14:paraId="208C93C5" w14:textId="77777777" w:rsidTr="00192F48">
        <w:trPr>
          <w:trHeight w:val="1635"/>
        </w:trPr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E88403" w14:textId="6E89AEFF" w:rsidR="009A4F69" w:rsidRPr="00EE228A" w:rsidRDefault="00EC3AE1" w:rsidP="009A4F69">
            <w:r w:rsidRPr="00403D05">
              <w:rPr>
                <w:color w:val="000000"/>
                <w:sz w:val="22"/>
                <w:szCs w:val="22"/>
              </w:rPr>
              <w:t xml:space="preserve">Тема 3. </w:t>
            </w:r>
            <w:proofErr w:type="spellStart"/>
            <w:r w:rsidRPr="00726771">
              <w:rPr>
                <w:color w:val="000000"/>
                <w:sz w:val="22"/>
                <w:szCs w:val="22"/>
              </w:rPr>
              <w:t>Стейкхолдеры</w:t>
            </w:r>
            <w:proofErr w:type="spellEnd"/>
            <w:r w:rsidRPr="00726771">
              <w:rPr>
                <w:color w:val="000000"/>
                <w:sz w:val="22"/>
                <w:szCs w:val="22"/>
              </w:rPr>
              <w:t>, ролевая модель и организационная структура управления ИТ-проектом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50950A" w14:textId="77777777" w:rsidR="00B71E4E" w:rsidRPr="00391879" w:rsidRDefault="00B71E4E">
            <w:pPr>
              <w:numPr>
                <w:ilvl w:val="0"/>
                <w:numId w:val="8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Типовая ролевая модель ИТ-проекта</w:t>
            </w:r>
          </w:p>
          <w:p w14:paraId="23729380" w14:textId="77777777" w:rsidR="00B71E4E" w:rsidRPr="00391879" w:rsidRDefault="00B71E4E">
            <w:pPr>
              <w:numPr>
                <w:ilvl w:val="0"/>
                <w:numId w:val="8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Ключевые проектные роли, их совмещение</w:t>
            </w:r>
          </w:p>
          <w:p w14:paraId="7D915A81" w14:textId="77777777" w:rsidR="00B71E4E" w:rsidRPr="00391879" w:rsidRDefault="00B71E4E">
            <w:pPr>
              <w:numPr>
                <w:ilvl w:val="0"/>
                <w:numId w:val="8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Структура команды ИТ-проекта</w:t>
            </w:r>
          </w:p>
          <w:p w14:paraId="4C4A123B" w14:textId="77777777" w:rsidR="00B71E4E" w:rsidRPr="00391879" w:rsidRDefault="00B71E4E">
            <w:pPr>
              <w:numPr>
                <w:ilvl w:val="0"/>
                <w:numId w:val="8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Идентификация заинтересованных сторон проекта</w:t>
            </w:r>
          </w:p>
          <w:p w14:paraId="50AA3594" w14:textId="77777777" w:rsidR="00B71E4E" w:rsidRPr="00391879" w:rsidRDefault="00B71E4E">
            <w:pPr>
              <w:numPr>
                <w:ilvl w:val="0"/>
                <w:numId w:val="8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Типовые заинтересованные стороны ИТ-проекта и анализ их воздействия на проект</w:t>
            </w:r>
          </w:p>
          <w:p w14:paraId="2CD647EF" w14:textId="77777777" w:rsidR="00B71E4E" w:rsidRPr="00391879" w:rsidRDefault="00B71E4E">
            <w:pPr>
              <w:numPr>
                <w:ilvl w:val="0"/>
                <w:numId w:val="8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 xml:space="preserve">Модель анализа </w:t>
            </w:r>
            <w:proofErr w:type="spellStart"/>
            <w:r w:rsidRPr="00391879">
              <w:rPr>
                <w:rStyle w:val="aff9"/>
                <w:sz w:val="24"/>
                <w:szCs w:val="24"/>
              </w:rPr>
              <w:t>стейкхолдеров</w:t>
            </w:r>
            <w:proofErr w:type="spellEnd"/>
            <w:r w:rsidRPr="00391879">
              <w:rPr>
                <w:rStyle w:val="aff9"/>
                <w:sz w:val="24"/>
                <w:szCs w:val="24"/>
              </w:rPr>
              <w:t xml:space="preserve"> Митчелла-Вуда</w:t>
            </w:r>
          </w:p>
          <w:p w14:paraId="33925525" w14:textId="77777777" w:rsidR="00B71E4E" w:rsidRPr="00391879" w:rsidRDefault="00B71E4E">
            <w:pPr>
              <w:numPr>
                <w:ilvl w:val="0"/>
                <w:numId w:val="8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 xml:space="preserve">Процесс управления ожиданиями </w:t>
            </w:r>
            <w:proofErr w:type="spellStart"/>
            <w:r w:rsidRPr="00391879">
              <w:rPr>
                <w:rStyle w:val="aff9"/>
                <w:sz w:val="24"/>
                <w:szCs w:val="24"/>
              </w:rPr>
              <w:t>стейкхолдеров</w:t>
            </w:r>
            <w:proofErr w:type="spellEnd"/>
          </w:p>
          <w:p w14:paraId="0FD9448F" w14:textId="77777777" w:rsidR="00B71E4E" w:rsidRPr="00391879" w:rsidRDefault="00B71E4E">
            <w:pPr>
              <w:numPr>
                <w:ilvl w:val="0"/>
                <w:numId w:val="8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Организационная диаграмма проекта и правила ее построения</w:t>
            </w:r>
          </w:p>
          <w:p w14:paraId="1D27ECCE" w14:textId="77777777" w:rsidR="00B71E4E" w:rsidRPr="00391879" w:rsidRDefault="00B71E4E">
            <w:pPr>
              <w:numPr>
                <w:ilvl w:val="0"/>
                <w:numId w:val="8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 xml:space="preserve">Реестр </w:t>
            </w:r>
            <w:proofErr w:type="spellStart"/>
            <w:r w:rsidRPr="00391879">
              <w:rPr>
                <w:rStyle w:val="aff9"/>
                <w:sz w:val="24"/>
                <w:szCs w:val="24"/>
              </w:rPr>
              <w:t>стейкхолдеров</w:t>
            </w:r>
            <w:proofErr w:type="spellEnd"/>
          </w:p>
          <w:p w14:paraId="1FB45FEC" w14:textId="77777777" w:rsidR="00B71E4E" w:rsidRPr="00391879" w:rsidRDefault="00B71E4E">
            <w:pPr>
              <w:numPr>
                <w:ilvl w:val="0"/>
                <w:numId w:val="8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Правила разработки штатного расписания и сметы проекта</w:t>
            </w:r>
          </w:p>
          <w:p w14:paraId="0D87786E" w14:textId="77777777" w:rsidR="00A91D20" w:rsidRDefault="00A91D20" w:rsidP="00A91D20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</w:p>
          <w:p w14:paraId="59DB3723" w14:textId="7E7FDE55" w:rsidR="00A91D20" w:rsidRPr="007F3E97" w:rsidRDefault="00A91D20" w:rsidP="00A91D20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  <w:r w:rsidRPr="007F3E97">
              <w:rPr>
                <w:color w:val="000000"/>
              </w:rPr>
              <w:t>Нормативно-правовые акты: 1–3</w:t>
            </w:r>
          </w:p>
          <w:p w14:paraId="5F9E1061" w14:textId="48AB8180" w:rsidR="009A4F69" w:rsidRPr="007F253B" w:rsidRDefault="009A4F69" w:rsidP="007F253B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  <w:r w:rsidRPr="007F253B">
              <w:rPr>
                <w:color w:val="000000"/>
              </w:rPr>
              <w:t xml:space="preserve">Основная литература: </w:t>
            </w:r>
            <w:r w:rsidR="007F253B" w:rsidRPr="007F253B">
              <w:rPr>
                <w:color w:val="000000"/>
              </w:rPr>
              <w:t xml:space="preserve">1, </w:t>
            </w:r>
            <w:r w:rsidR="005B6CE8" w:rsidRPr="007F253B">
              <w:rPr>
                <w:color w:val="000000"/>
              </w:rPr>
              <w:t>2</w:t>
            </w:r>
          </w:p>
          <w:p w14:paraId="4DE7480F" w14:textId="5FA66BCF" w:rsidR="00A91D20" w:rsidRPr="00391879" w:rsidRDefault="009A4F69" w:rsidP="007F253B">
            <w:pPr>
              <w:pStyle w:val="af9"/>
              <w:ind w:left="0"/>
              <w:contextualSpacing w:val="0"/>
              <w:jc w:val="both"/>
              <w:rPr>
                <w:rStyle w:val="aff9"/>
                <w:sz w:val="24"/>
                <w:szCs w:val="24"/>
              </w:rPr>
            </w:pPr>
            <w:r w:rsidRPr="007F253B">
              <w:rPr>
                <w:color w:val="000000"/>
              </w:rPr>
              <w:t xml:space="preserve">Дополнительная литература: </w:t>
            </w:r>
            <w:r w:rsidR="007F253B" w:rsidRPr="007F253B">
              <w:rPr>
                <w:color w:val="000000"/>
              </w:rPr>
              <w:t>1, 2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C433BA" w14:textId="77777777" w:rsidR="009A4F69" w:rsidRPr="00403D05" w:rsidRDefault="009A4F69" w:rsidP="009A4F69">
            <w:pPr>
              <w:ind w:left="147"/>
              <w:jc w:val="both"/>
              <w:rPr>
                <w:color w:val="000000"/>
              </w:rPr>
            </w:pPr>
            <w:r w:rsidRPr="00403D05">
              <w:rPr>
                <w:color w:val="000000"/>
              </w:rPr>
              <w:t xml:space="preserve">Выполнение индивидуальных заданий. </w:t>
            </w:r>
          </w:p>
          <w:p w14:paraId="4E013CF6" w14:textId="77777777" w:rsidR="009A4F69" w:rsidRPr="00403D05" w:rsidRDefault="009A4F69" w:rsidP="009A4F69">
            <w:pPr>
              <w:ind w:left="147"/>
              <w:jc w:val="both"/>
              <w:rPr>
                <w:color w:val="000000"/>
              </w:rPr>
            </w:pPr>
          </w:p>
        </w:tc>
      </w:tr>
      <w:tr w:rsidR="009A4F69" w:rsidRPr="00403D05" w14:paraId="6AA0BC7C" w14:textId="77777777" w:rsidTr="00192F48">
        <w:trPr>
          <w:trHeight w:val="1635"/>
        </w:trPr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0D9D58" w14:textId="1D69CF40" w:rsidR="009A4F69" w:rsidRPr="00EE228A" w:rsidRDefault="00EC3AE1" w:rsidP="009A4F69">
            <w:r w:rsidRPr="00403D05">
              <w:rPr>
                <w:color w:val="000000"/>
                <w:sz w:val="22"/>
                <w:szCs w:val="22"/>
              </w:rPr>
              <w:t xml:space="preserve">Тема 4. </w:t>
            </w:r>
            <w:r w:rsidRPr="00726771">
              <w:rPr>
                <w:color w:val="000000"/>
                <w:sz w:val="22"/>
                <w:szCs w:val="22"/>
              </w:rPr>
              <w:t>Инициация и планирование ИТ-проекта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FB70FE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Финансовый бизнес-кейс ИТ-проекта</w:t>
            </w:r>
          </w:p>
          <w:p w14:paraId="402ABCBB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Подходы к разработке финансового бизнес-кейса ИТ-проекта</w:t>
            </w:r>
          </w:p>
          <w:p w14:paraId="42972075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Определение целей и задач проекта</w:t>
            </w:r>
          </w:p>
          <w:p w14:paraId="3AC51021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Формирование бизнес-цели проекта</w:t>
            </w:r>
          </w:p>
          <w:p w14:paraId="3508A3D8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Матрица структурирования бизнес-выгод</w:t>
            </w:r>
          </w:p>
          <w:p w14:paraId="278277DA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Определение границ проекта</w:t>
            </w:r>
          </w:p>
          <w:p w14:paraId="533CACA1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Разработка устава проекта</w:t>
            </w:r>
          </w:p>
          <w:p w14:paraId="59B76C6F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Требования к структуре устава проекта</w:t>
            </w:r>
          </w:p>
          <w:p w14:paraId="6CC7D742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Допущения и ограничения</w:t>
            </w:r>
          </w:p>
          <w:p w14:paraId="4999DF42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Разработка базовых планов управления проектом</w:t>
            </w:r>
          </w:p>
          <w:p w14:paraId="2F16D08D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Виды планов и их назначение</w:t>
            </w:r>
          </w:p>
          <w:p w14:paraId="194B8871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Управление содержанием проекта и формирование иерархической структуры работ (ИСР) проекта</w:t>
            </w:r>
          </w:p>
          <w:p w14:paraId="01BE1B04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Управление сроками проекта</w:t>
            </w:r>
          </w:p>
          <w:p w14:paraId="751F1243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Оценивание трудоемкости на основании моделей оценки трудоемкости</w:t>
            </w:r>
          </w:p>
          <w:p w14:paraId="440C7BD1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Ресурсы проекта</w:t>
            </w:r>
          </w:p>
          <w:p w14:paraId="2DF6EBDA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Закономерности распределения ресурсов</w:t>
            </w:r>
          </w:p>
          <w:p w14:paraId="74C2C563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Составление сметы проекта</w:t>
            </w:r>
          </w:p>
          <w:p w14:paraId="6F1B53D5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Идентификация и планирование управления рисками проекта</w:t>
            </w:r>
          </w:p>
          <w:p w14:paraId="066C0FBD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Понятие риска проекта, вероятности возникновения риска, оценка последствий риска, расчет величины риска</w:t>
            </w:r>
          </w:p>
          <w:p w14:paraId="7AA474C9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Типовые риски ИТ-проектов</w:t>
            </w:r>
          </w:p>
          <w:p w14:paraId="12214CE4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Методы качественного и количественного анализа рисков</w:t>
            </w:r>
          </w:p>
          <w:p w14:paraId="228F82B3" w14:textId="77777777" w:rsidR="00B71E4E" w:rsidRPr="00391879" w:rsidRDefault="00B71E4E">
            <w:pPr>
              <w:numPr>
                <w:ilvl w:val="0"/>
                <w:numId w:val="9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Выработка стратегии реагирования на риски</w:t>
            </w:r>
          </w:p>
          <w:p w14:paraId="64352A24" w14:textId="77777777" w:rsidR="007F253B" w:rsidRDefault="007F253B" w:rsidP="007F253B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</w:p>
          <w:p w14:paraId="3D28D987" w14:textId="72E55D32" w:rsidR="007F253B" w:rsidRPr="007F3E97" w:rsidRDefault="007F253B" w:rsidP="007F253B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  <w:r w:rsidRPr="007F3E97">
              <w:rPr>
                <w:color w:val="000000"/>
              </w:rPr>
              <w:t>Нормативно-правовые акты: 1–3</w:t>
            </w:r>
          </w:p>
          <w:p w14:paraId="50B4B2D3" w14:textId="66859E53" w:rsidR="009A4F69" w:rsidRPr="007F253B" w:rsidRDefault="009A4F69" w:rsidP="007F253B">
            <w:pPr>
              <w:jc w:val="both"/>
              <w:rPr>
                <w:color w:val="000000"/>
              </w:rPr>
            </w:pPr>
            <w:r w:rsidRPr="007F253B">
              <w:rPr>
                <w:color w:val="000000"/>
              </w:rPr>
              <w:t xml:space="preserve">Основная литература: </w:t>
            </w:r>
            <w:r w:rsidR="007F253B" w:rsidRPr="007F253B">
              <w:rPr>
                <w:color w:val="000000"/>
              </w:rPr>
              <w:t>1</w:t>
            </w:r>
            <w:r w:rsidR="005B6CE8" w:rsidRPr="007F253B">
              <w:rPr>
                <w:color w:val="000000"/>
              </w:rPr>
              <w:t>,</w:t>
            </w:r>
            <w:r w:rsidR="007F253B" w:rsidRPr="007F253B">
              <w:rPr>
                <w:color w:val="000000"/>
              </w:rPr>
              <w:t xml:space="preserve"> 2</w:t>
            </w:r>
          </w:p>
          <w:p w14:paraId="3F3D184D" w14:textId="01CA6B12" w:rsidR="009A4F69" w:rsidRPr="00403D05" w:rsidRDefault="009A4F69" w:rsidP="007F253B">
            <w:pPr>
              <w:pStyle w:val="af9"/>
              <w:tabs>
                <w:tab w:val="left" w:pos="400"/>
              </w:tabs>
              <w:ind w:left="0"/>
              <w:jc w:val="both"/>
              <w:rPr>
                <w:color w:val="000000"/>
              </w:rPr>
            </w:pPr>
            <w:r w:rsidRPr="007F253B">
              <w:rPr>
                <w:color w:val="000000"/>
              </w:rPr>
              <w:t xml:space="preserve">Дополнительная литература: </w:t>
            </w:r>
            <w:r w:rsidR="007F253B" w:rsidRPr="007F253B">
              <w:rPr>
                <w:color w:val="000000"/>
              </w:rPr>
              <w:t>1, 2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DA1F09" w14:textId="77777777" w:rsidR="009A4F69" w:rsidRPr="00403D05" w:rsidRDefault="009A4F69" w:rsidP="009A4F69">
            <w:pPr>
              <w:ind w:left="147"/>
              <w:jc w:val="both"/>
              <w:rPr>
                <w:color w:val="000000"/>
              </w:rPr>
            </w:pPr>
            <w:r w:rsidRPr="00403D05">
              <w:rPr>
                <w:color w:val="000000"/>
              </w:rPr>
              <w:t xml:space="preserve">Выполнение индивидуальных заданий </w:t>
            </w:r>
          </w:p>
          <w:p w14:paraId="3BE566AD" w14:textId="77777777" w:rsidR="009A4F69" w:rsidRPr="00403D05" w:rsidRDefault="009A4F69" w:rsidP="009A4F69">
            <w:pPr>
              <w:ind w:left="147"/>
              <w:jc w:val="both"/>
              <w:rPr>
                <w:color w:val="000000"/>
              </w:rPr>
            </w:pPr>
          </w:p>
        </w:tc>
      </w:tr>
      <w:tr w:rsidR="003B7917" w:rsidRPr="00403D05" w14:paraId="76CE5B44" w14:textId="77777777" w:rsidTr="00192F48">
        <w:trPr>
          <w:trHeight w:val="1635"/>
        </w:trPr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6BBF62" w14:textId="74F1FCFF" w:rsidR="003B7917" w:rsidRPr="00EE228A" w:rsidRDefault="00EC3AE1" w:rsidP="003B7917">
            <w:r w:rsidRPr="00403D05">
              <w:rPr>
                <w:color w:val="000000"/>
                <w:sz w:val="22"/>
                <w:szCs w:val="22"/>
              </w:rPr>
              <w:t xml:space="preserve">Тема </w:t>
            </w:r>
            <w:r w:rsidRPr="00062B31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t xml:space="preserve"> </w:t>
            </w:r>
            <w:r w:rsidRPr="00726771">
              <w:rPr>
                <w:color w:val="000000"/>
                <w:sz w:val="22"/>
                <w:szCs w:val="22"/>
              </w:rPr>
              <w:t>Управление исполнением и закрытие проекта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7AFD0C" w14:textId="77777777" w:rsidR="00A0776A" w:rsidRPr="00391879" w:rsidRDefault="00A0776A">
            <w:pPr>
              <w:numPr>
                <w:ilvl w:val="0"/>
                <w:numId w:val="10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Контролирующие показатели</w:t>
            </w:r>
          </w:p>
          <w:p w14:paraId="484A9784" w14:textId="77777777" w:rsidR="00A0776A" w:rsidRPr="00391879" w:rsidRDefault="00A0776A">
            <w:pPr>
              <w:numPr>
                <w:ilvl w:val="0"/>
                <w:numId w:val="10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Управление сроками проекта и расписанием</w:t>
            </w:r>
          </w:p>
          <w:p w14:paraId="70A37AD7" w14:textId="77777777" w:rsidR="00A0776A" w:rsidRPr="00391879" w:rsidRDefault="00A0776A">
            <w:pPr>
              <w:numPr>
                <w:ilvl w:val="0"/>
                <w:numId w:val="10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Текущий анализ состояния проекта</w:t>
            </w:r>
          </w:p>
          <w:p w14:paraId="4AAC8CC8" w14:textId="77777777" w:rsidR="00A0776A" w:rsidRPr="00391879" w:rsidRDefault="00A0776A">
            <w:pPr>
              <w:numPr>
                <w:ilvl w:val="0"/>
                <w:numId w:val="10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Метрики проекта</w:t>
            </w:r>
          </w:p>
          <w:p w14:paraId="58A1A61A" w14:textId="77777777" w:rsidR="00A0776A" w:rsidRPr="00391879" w:rsidRDefault="00A0776A">
            <w:pPr>
              <w:numPr>
                <w:ilvl w:val="0"/>
                <w:numId w:val="10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Анализ плановых и фактических сроков и трудоемкости</w:t>
            </w:r>
          </w:p>
          <w:p w14:paraId="4C6E1E4B" w14:textId="77777777" w:rsidR="00A0776A" w:rsidRPr="00391879" w:rsidRDefault="00A0776A">
            <w:pPr>
              <w:numPr>
                <w:ilvl w:val="0"/>
                <w:numId w:val="10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Управление стоимостью проекта</w:t>
            </w:r>
          </w:p>
          <w:p w14:paraId="378CFDD6" w14:textId="77777777" w:rsidR="00A0776A" w:rsidRPr="00391879" w:rsidRDefault="00A0776A">
            <w:pPr>
              <w:numPr>
                <w:ilvl w:val="0"/>
                <w:numId w:val="10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Метод освоенного объема</w:t>
            </w:r>
          </w:p>
          <w:p w14:paraId="36F2C55F" w14:textId="77777777" w:rsidR="00A0776A" w:rsidRPr="00391879" w:rsidRDefault="00A0776A">
            <w:pPr>
              <w:numPr>
                <w:ilvl w:val="0"/>
                <w:numId w:val="10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Диаграммы сгорания и выгорания задач</w:t>
            </w:r>
          </w:p>
          <w:p w14:paraId="1A8AA40E" w14:textId="77777777" w:rsidR="00A0776A" w:rsidRPr="00391879" w:rsidRDefault="00A0776A">
            <w:pPr>
              <w:numPr>
                <w:ilvl w:val="0"/>
                <w:numId w:val="10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 xml:space="preserve">Применение </w:t>
            </w:r>
            <w:proofErr w:type="spellStart"/>
            <w:r w:rsidRPr="00391879">
              <w:rPr>
                <w:rStyle w:val="aff9"/>
                <w:sz w:val="24"/>
                <w:szCs w:val="24"/>
              </w:rPr>
              <w:t>Kanban</w:t>
            </w:r>
            <w:proofErr w:type="spellEnd"/>
            <w:r w:rsidRPr="00391879">
              <w:rPr>
                <w:rStyle w:val="aff9"/>
                <w:sz w:val="24"/>
                <w:szCs w:val="24"/>
              </w:rPr>
              <w:t xml:space="preserve"> доски</w:t>
            </w:r>
          </w:p>
          <w:p w14:paraId="53C47F0E" w14:textId="77777777" w:rsidR="00A0776A" w:rsidRPr="00391879" w:rsidRDefault="00A0776A">
            <w:pPr>
              <w:numPr>
                <w:ilvl w:val="0"/>
                <w:numId w:val="10"/>
              </w:numPr>
              <w:jc w:val="both"/>
              <w:rPr>
                <w:rStyle w:val="aff9"/>
                <w:sz w:val="24"/>
                <w:szCs w:val="24"/>
              </w:rPr>
            </w:pPr>
            <w:proofErr w:type="spellStart"/>
            <w:r w:rsidRPr="00391879">
              <w:rPr>
                <w:rStyle w:val="aff9"/>
                <w:sz w:val="24"/>
                <w:szCs w:val="24"/>
              </w:rPr>
              <w:t>Скрам</w:t>
            </w:r>
            <w:proofErr w:type="spellEnd"/>
            <w:r w:rsidRPr="00391879">
              <w:rPr>
                <w:rStyle w:val="aff9"/>
                <w:sz w:val="24"/>
                <w:szCs w:val="24"/>
              </w:rPr>
              <w:t>-покер</w:t>
            </w:r>
          </w:p>
          <w:p w14:paraId="344B315A" w14:textId="77777777" w:rsidR="00A0776A" w:rsidRPr="00391879" w:rsidRDefault="00A0776A">
            <w:pPr>
              <w:numPr>
                <w:ilvl w:val="0"/>
                <w:numId w:val="10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Типы контрактов</w:t>
            </w:r>
          </w:p>
          <w:p w14:paraId="43B10770" w14:textId="77777777" w:rsidR="00A0776A" w:rsidRPr="00391879" w:rsidRDefault="00A0776A">
            <w:pPr>
              <w:numPr>
                <w:ilvl w:val="0"/>
                <w:numId w:val="10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Принципы выбора типа контракта</w:t>
            </w:r>
          </w:p>
          <w:p w14:paraId="22E5804E" w14:textId="60C7DF27" w:rsidR="00F169A0" w:rsidRDefault="00F169A0" w:rsidP="00F169A0">
            <w:pPr>
              <w:ind w:left="114"/>
              <w:jc w:val="both"/>
            </w:pPr>
          </w:p>
          <w:p w14:paraId="292B9FB2" w14:textId="3F695CC0" w:rsidR="00642E4D" w:rsidRPr="007F3E97" w:rsidRDefault="00642E4D" w:rsidP="00642E4D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  <w:r w:rsidRPr="007F3E97">
              <w:rPr>
                <w:color w:val="000000"/>
              </w:rPr>
              <w:t xml:space="preserve">Нормативно-правовые акты: </w:t>
            </w:r>
            <w:r>
              <w:rPr>
                <w:color w:val="000000"/>
              </w:rPr>
              <w:t>1, 4-8</w:t>
            </w:r>
          </w:p>
          <w:p w14:paraId="59780142" w14:textId="018DE7CA" w:rsidR="00F169A0" w:rsidRPr="00642E4D" w:rsidRDefault="00F169A0" w:rsidP="00642E4D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  <w:r w:rsidRPr="00642E4D">
              <w:rPr>
                <w:color w:val="000000"/>
              </w:rPr>
              <w:t xml:space="preserve">Основная литература: </w:t>
            </w:r>
            <w:r w:rsidR="00642E4D" w:rsidRPr="00642E4D">
              <w:rPr>
                <w:color w:val="000000"/>
              </w:rPr>
              <w:t>1</w:t>
            </w:r>
            <w:r w:rsidRPr="00642E4D">
              <w:rPr>
                <w:color w:val="000000"/>
              </w:rPr>
              <w:t xml:space="preserve">, </w:t>
            </w:r>
            <w:r w:rsidR="00642E4D" w:rsidRPr="00642E4D">
              <w:rPr>
                <w:color w:val="000000"/>
              </w:rPr>
              <w:t>2</w:t>
            </w:r>
          </w:p>
          <w:p w14:paraId="6BD52168" w14:textId="1279ABFE" w:rsidR="00F169A0" w:rsidRDefault="00F169A0" w:rsidP="00642E4D">
            <w:pPr>
              <w:pStyle w:val="af9"/>
              <w:ind w:left="0"/>
              <w:contextualSpacing w:val="0"/>
              <w:jc w:val="both"/>
            </w:pPr>
            <w:r w:rsidRPr="00642E4D">
              <w:rPr>
                <w:color w:val="000000"/>
              </w:rPr>
              <w:t xml:space="preserve">Дополнительная литература: </w:t>
            </w:r>
            <w:r w:rsidR="00642E4D" w:rsidRPr="00642E4D">
              <w:rPr>
                <w:color w:val="000000"/>
              </w:rPr>
              <w:t>1</w:t>
            </w:r>
            <w:r w:rsidRPr="00642E4D">
              <w:rPr>
                <w:color w:val="000000"/>
              </w:rPr>
              <w:t xml:space="preserve">, </w:t>
            </w:r>
            <w:r w:rsidR="00642E4D" w:rsidRPr="00642E4D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6F8A37" w14:textId="77777777" w:rsidR="003B7917" w:rsidRPr="00403D05" w:rsidRDefault="003B7917" w:rsidP="003B7917">
            <w:pPr>
              <w:ind w:left="147"/>
              <w:jc w:val="both"/>
              <w:rPr>
                <w:color w:val="000000"/>
              </w:rPr>
            </w:pPr>
            <w:r w:rsidRPr="00403D05">
              <w:rPr>
                <w:color w:val="000000"/>
              </w:rPr>
              <w:t xml:space="preserve">Выполнение индивидуальных заданий </w:t>
            </w:r>
          </w:p>
          <w:p w14:paraId="54164E80" w14:textId="77777777" w:rsidR="003B7917" w:rsidRPr="00403D05" w:rsidRDefault="003B7917" w:rsidP="009A4F69">
            <w:pPr>
              <w:ind w:left="147"/>
              <w:jc w:val="both"/>
              <w:rPr>
                <w:color w:val="000000"/>
              </w:rPr>
            </w:pPr>
          </w:p>
        </w:tc>
      </w:tr>
      <w:tr w:rsidR="009A4F69" w:rsidRPr="00403D05" w14:paraId="48102386" w14:textId="77777777" w:rsidTr="00192F48">
        <w:trPr>
          <w:trHeight w:val="1635"/>
        </w:trPr>
        <w:tc>
          <w:tcPr>
            <w:tcW w:w="22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902694" w14:textId="61EAA5F6" w:rsidR="009A4F69" w:rsidRPr="00EE228A" w:rsidRDefault="00EC3AE1" w:rsidP="009A4F69">
            <w:r w:rsidRPr="00403D05">
              <w:rPr>
                <w:color w:val="000000"/>
                <w:sz w:val="22"/>
                <w:szCs w:val="22"/>
              </w:rPr>
              <w:t xml:space="preserve">Тема </w:t>
            </w:r>
            <w:r>
              <w:rPr>
                <w:color w:val="000000"/>
                <w:sz w:val="22"/>
                <w:szCs w:val="22"/>
              </w:rPr>
              <w:t xml:space="preserve">6. </w:t>
            </w:r>
            <w:r w:rsidRPr="00726771">
              <w:rPr>
                <w:color w:val="000000"/>
                <w:sz w:val="22"/>
                <w:szCs w:val="22"/>
              </w:rPr>
              <w:t>Инструментальные средства управления проектами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FB2073" w14:textId="77777777" w:rsidR="00391879" w:rsidRPr="00391879" w:rsidRDefault="00391879">
            <w:pPr>
              <w:numPr>
                <w:ilvl w:val="0"/>
                <w:numId w:val="11"/>
              </w:numPr>
              <w:jc w:val="both"/>
              <w:rPr>
                <w:rStyle w:val="aff9"/>
                <w:sz w:val="24"/>
                <w:szCs w:val="24"/>
              </w:rPr>
            </w:pPr>
            <w:proofErr w:type="spellStart"/>
            <w:r w:rsidRPr="00391879">
              <w:rPr>
                <w:rStyle w:val="aff9"/>
                <w:sz w:val="24"/>
                <w:szCs w:val="24"/>
              </w:rPr>
              <w:t>Десктопные</w:t>
            </w:r>
            <w:proofErr w:type="spellEnd"/>
            <w:r w:rsidRPr="00391879">
              <w:rPr>
                <w:rStyle w:val="aff9"/>
                <w:sz w:val="24"/>
                <w:szCs w:val="24"/>
              </w:rPr>
              <w:t xml:space="preserve"> и клиент-серверные решения</w:t>
            </w:r>
          </w:p>
          <w:p w14:paraId="1C18B9F7" w14:textId="77777777" w:rsidR="00391879" w:rsidRPr="00391879" w:rsidRDefault="00391879">
            <w:pPr>
              <w:numPr>
                <w:ilvl w:val="0"/>
                <w:numId w:val="11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>Облачные решения</w:t>
            </w:r>
          </w:p>
          <w:p w14:paraId="7BA2F8A4" w14:textId="77777777" w:rsidR="00391879" w:rsidRPr="00391879" w:rsidRDefault="00391879">
            <w:pPr>
              <w:numPr>
                <w:ilvl w:val="0"/>
                <w:numId w:val="11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 xml:space="preserve">Поддержка основных процессов проектного менеджмента </w:t>
            </w:r>
            <w:proofErr w:type="gramStart"/>
            <w:r w:rsidRPr="00391879">
              <w:rPr>
                <w:rStyle w:val="aff9"/>
                <w:sz w:val="24"/>
                <w:szCs w:val="24"/>
              </w:rPr>
              <w:t>в решениях</w:t>
            </w:r>
            <w:proofErr w:type="gramEnd"/>
            <w:r w:rsidRPr="00391879">
              <w:rPr>
                <w:rStyle w:val="aff9"/>
                <w:sz w:val="24"/>
                <w:szCs w:val="24"/>
              </w:rPr>
              <w:t xml:space="preserve"> ведущих </w:t>
            </w:r>
            <w:proofErr w:type="spellStart"/>
            <w:r w:rsidRPr="00391879">
              <w:rPr>
                <w:rStyle w:val="aff9"/>
                <w:sz w:val="24"/>
                <w:szCs w:val="24"/>
              </w:rPr>
              <w:t>вендоров</w:t>
            </w:r>
            <w:proofErr w:type="spellEnd"/>
          </w:p>
          <w:p w14:paraId="3629A975" w14:textId="77777777" w:rsidR="00391879" w:rsidRPr="00391879" w:rsidRDefault="00391879">
            <w:pPr>
              <w:numPr>
                <w:ilvl w:val="0"/>
                <w:numId w:val="11"/>
              </w:numPr>
              <w:jc w:val="both"/>
              <w:rPr>
                <w:rStyle w:val="aff9"/>
                <w:sz w:val="24"/>
                <w:szCs w:val="24"/>
              </w:rPr>
            </w:pPr>
            <w:r w:rsidRPr="00391879">
              <w:rPr>
                <w:rStyle w:val="aff9"/>
                <w:sz w:val="24"/>
                <w:szCs w:val="24"/>
              </w:rPr>
              <w:t xml:space="preserve">Системы управления задачами и </w:t>
            </w:r>
            <w:proofErr w:type="spellStart"/>
            <w:r w:rsidRPr="00391879">
              <w:rPr>
                <w:rStyle w:val="aff9"/>
                <w:sz w:val="24"/>
                <w:szCs w:val="24"/>
              </w:rPr>
              <w:t>трекинговые</w:t>
            </w:r>
            <w:proofErr w:type="spellEnd"/>
            <w:r w:rsidRPr="00391879">
              <w:rPr>
                <w:rStyle w:val="aff9"/>
                <w:sz w:val="24"/>
                <w:szCs w:val="24"/>
              </w:rPr>
              <w:t xml:space="preserve"> системы</w:t>
            </w:r>
          </w:p>
          <w:p w14:paraId="2EE07395" w14:textId="7E47B372" w:rsidR="002C36FF" w:rsidRDefault="002C36FF" w:rsidP="002C36FF">
            <w:pPr>
              <w:ind w:left="114"/>
              <w:jc w:val="both"/>
              <w:rPr>
                <w:color w:val="000000"/>
              </w:rPr>
            </w:pPr>
          </w:p>
          <w:p w14:paraId="73BEFA96" w14:textId="50B4179A" w:rsidR="002C36FF" w:rsidRPr="00642E4D" w:rsidRDefault="002C36FF" w:rsidP="00642E4D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  <w:r w:rsidRPr="00642E4D">
              <w:rPr>
                <w:color w:val="000000"/>
              </w:rPr>
              <w:t xml:space="preserve">Основная литература: </w:t>
            </w:r>
            <w:r w:rsidR="00642E4D" w:rsidRPr="00642E4D">
              <w:rPr>
                <w:color w:val="000000"/>
              </w:rPr>
              <w:t>2</w:t>
            </w:r>
          </w:p>
          <w:p w14:paraId="00A03612" w14:textId="036CC17E" w:rsidR="009A4F69" w:rsidRPr="00403D05" w:rsidRDefault="002C36FF" w:rsidP="00642E4D">
            <w:pPr>
              <w:pStyle w:val="af9"/>
              <w:ind w:left="0"/>
              <w:contextualSpacing w:val="0"/>
              <w:jc w:val="both"/>
              <w:rPr>
                <w:color w:val="000000"/>
              </w:rPr>
            </w:pPr>
            <w:r w:rsidRPr="00642E4D">
              <w:rPr>
                <w:color w:val="000000"/>
              </w:rPr>
              <w:t>Дополнительная литература:</w:t>
            </w:r>
            <w:r w:rsidR="00642E4D" w:rsidRPr="00642E4D">
              <w:rPr>
                <w:color w:val="000000"/>
              </w:rPr>
              <w:t xml:space="preserve">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B8FBC6" w14:textId="77777777" w:rsidR="00BD3CB8" w:rsidRPr="00403D05" w:rsidRDefault="00BD3CB8" w:rsidP="00BD3CB8">
            <w:pPr>
              <w:ind w:left="147"/>
              <w:jc w:val="both"/>
              <w:rPr>
                <w:color w:val="000000"/>
              </w:rPr>
            </w:pPr>
            <w:r w:rsidRPr="00403D05">
              <w:rPr>
                <w:color w:val="000000"/>
              </w:rPr>
              <w:t xml:space="preserve">Выполнение индивидуальных заданий </w:t>
            </w:r>
          </w:p>
          <w:p w14:paraId="1D470178" w14:textId="77777777" w:rsidR="009A4F69" w:rsidRPr="00403D05" w:rsidRDefault="009A4F69" w:rsidP="003B7917">
            <w:pPr>
              <w:ind w:left="147"/>
              <w:jc w:val="both"/>
              <w:rPr>
                <w:color w:val="000000"/>
              </w:rPr>
            </w:pPr>
          </w:p>
        </w:tc>
      </w:tr>
    </w:tbl>
    <w:p w14:paraId="5EC0B9A3" w14:textId="77777777" w:rsidR="003F4DF2" w:rsidRPr="00403D05" w:rsidRDefault="003F4DF2" w:rsidP="003D2E35">
      <w:pPr>
        <w:spacing w:line="360" w:lineRule="auto"/>
        <w:ind w:firstLine="720"/>
        <w:jc w:val="both"/>
        <w:rPr>
          <w:color w:val="000000"/>
        </w:rPr>
        <w:sectPr w:rsidR="003F4DF2" w:rsidRPr="00403D05" w:rsidSect="00E23144">
          <w:footerReference w:type="default" r:id="rId8"/>
          <w:pgSz w:w="11906" w:h="16838" w:code="9"/>
          <w:pgMar w:top="1418" w:right="565" w:bottom="1418" w:left="1418" w:header="709" w:footer="709" w:gutter="0"/>
          <w:cols w:space="708"/>
          <w:docGrid w:linePitch="381"/>
        </w:sectPr>
      </w:pPr>
    </w:p>
    <w:p w14:paraId="229E83EC" w14:textId="77777777" w:rsidR="00064105" w:rsidRPr="00963386" w:rsidRDefault="0064638B" w:rsidP="007D5E92">
      <w:pPr>
        <w:pStyle w:val="116"/>
        <w:tabs>
          <w:tab w:val="clear" w:pos="1512"/>
        </w:tabs>
        <w:spacing w:after="240" w:line="276" w:lineRule="auto"/>
        <w:ind w:left="0" w:right="-142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48" w:name="_Toc417973961"/>
      <w:bookmarkStart w:id="49" w:name="_Toc462962404"/>
      <w:bookmarkStart w:id="50" w:name="_Toc525680790"/>
      <w:bookmarkStart w:id="51" w:name="_Toc85402980"/>
      <w:bookmarkStart w:id="52" w:name="_Toc86842799"/>
      <w:r w:rsidRPr="00963386">
        <w:rPr>
          <w:rFonts w:ascii="Times New Roman" w:hAnsi="Times New Roman" w:cs="Times New Roman"/>
          <w:color w:val="000000"/>
          <w:sz w:val="28"/>
          <w:szCs w:val="28"/>
        </w:rPr>
        <w:t>6. Перечень у</w:t>
      </w:r>
      <w:r w:rsidR="00064105" w:rsidRPr="00963386">
        <w:rPr>
          <w:rFonts w:ascii="Times New Roman" w:hAnsi="Times New Roman" w:cs="Times New Roman"/>
          <w:color w:val="000000"/>
          <w:sz w:val="28"/>
          <w:szCs w:val="28"/>
        </w:rPr>
        <w:t>чебно-методическо</w:t>
      </w:r>
      <w:r w:rsidRPr="00963386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064105" w:rsidRPr="00963386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</w:t>
      </w:r>
      <w:r w:rsidRPr="00963386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064105" w:rsidRPr="00963386">
        <w:rPr>
          <w:rFonts w:ascii="Times New Roman" w:hAnsi="Times New Roman" w:cs="Times New Roman"/>
          <w:color w:val="000000"/>
          <w:sz w:val="28"/>
          <w:szCs w:val="28"/>
        </w:rPr>
        <w:t xml:space="preserve"> для самостоятельной работы обучающихся по дисциплине</w:t>
      </w:r>
      <w:bookmarkEnd w:id="48"/>
      <w:bookmarkEnd w:id="49"/>
      <w:bookmarkEnd w:id="50"/>
      <w:bookmarkEnd w:id="51"/>
      <w:bookmarkEnd w:id="52"/>
    </w:p>
    <w:p w14:paraId="3637C92E" w14:textId="77777777" w:rsidR="0064638B" w:rsidRPr="00963386" w:rsidRDefault="0064638B" w:rsidP="007D5E92">
      <w:pPr>
        <w:pStyle w:val="1"/>
        <w:numPr>
          <w:ilvl w:val="0"/>
          <w:numId w:val="0"/>
        </w:numPr>
        <w:jc w:val="both"/>
        <w:rPr>
          <w:rFonts w:ascii="Times New Roman" w:eastAsia="MS Mincho" w:hAnsi="Times New Roman" w:cs="Times New Roman"/>
          <w:bCs w:val="0"/>
          <w:i/>
          <w:color w:val="000000"/>
          <w:sz w:val="28"/>
          <w:szCs w:val="28"/>
          <w:lang w:eastAsia="ja-JP"/>
        </w:rPr>
      </w:pPr>
      <w:bookmarkStart w:id="53" w:name="_Toc86842800"/>
      <w:r w:rsidRPr="00963386">
        <w:rPr>
          <w:rFonts w:ascii="Times New Roman" w:eastAsia="MS Mincho" w:hAnsi="Times New Roman" w:cs="Times New Roman"/>
          <w:bCs w:val="0"/>
          <w:i/>
          <w:color w:val="000000"/>
          <w:sz w:val="28"/>
          <w:szCs w:val="28"/>
          <w:lang w:eastAsia="ja-JP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53"/>
    </w:p>
    <w:p w14:paraId="152DB863" w14:textId="6FB0FD8C" w:rsidR="00064105" w:rsidRPr="00963386" w:rsidRDefault="0064638B" w:rsidP="001E671B">
      <w:pPr>
        <w:autoSpaceDE w:val="0"/>
        <w:autoSpaceDN w:val="0"/>
        <w:adjustRightInd w:val="0"/>
        <w:spacing w:line="360" w:lineRule="auto"/>
        <w:ind w:right="-284" w:firstLine="709"/>
        <w:jc w:val="right"/>
        <w:rPr>
          <w:color w:val="000000"/>
          <w:sz w:val="28"/>
          <w:szCs w:val="28"/>
        </w:rPr>
      </w:pPr>
      <w:r w:rsidRPr="00963386">
        <w:rPr>
          <w:rFonts w:eastAsia="MS Mincho"/>
          <w:b/>
          <w:bCs/>
          <w:i/>
          <w:color w:val="000000"/>
          <w:kern w:val="32"/>
          <w:sz w:val="28"/>
          <w:szCs w:val="28"/>
          <w:lang w:eastAsia="ja-JP"/>
        </w:rPr>
        <w:t xml:space="preserve"> </w:t>
      </w:r>
      <w:r w:rsidR="00064105" w:rsidRPr="00963386">
        <w:rPr>
          <w:color w:val="000000"/>
          <w:sz w:val="28"/>
          <w:szCs w:val="28"/>
        </w:rPr>
        <w:t xml:space="preserve">Таблица </w:t>
      </w:r>
      <w:r w:rsidR="00F60631">
        <w:rPr>
          <w:color w:val="000000"/>
          <w:sz w:val="28"/>
          <w:szCs w:val="28"/>
        </w:rPr>
        <w:t>6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3543"/>
        <w:gridCol w:w="2835"/>
      </w:tblGrid>
      <w:tr w:rsidR="00981503" w:rsidRPr="00403D05" w14:paraId="68E155D4" w14:textId="77777777" w:rsidTr="00D96A9A">
        <w:trPr>
          <w:trHeight w:val="763"/>
          <w:tblHeader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077D2B" w14:textId="77777777" w:rsidR="00981503" w:rsidRPr="00403D05" w:rsidRDefault="00981503" w:rsidP="00C11238">
            <w:pPr>
              <w:keepNext/>
              <w:jc w:val="center"/>
              <w:rPr>
                <w:color w:val="000000"/>
              </w:rPr>
            </w:pPr>
            <w:r w:rsidRPr="00403D05">
              <w:rPr>
                <w:b/>
                <w:color w:val="000000"/>
              </w:rPr>
              <w:t>Наименование тем (разделов) дисциплины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598DDF" w14:textId="77777777" w:rsidR="00981503" w:rsidRPr="00403D05" w:rsidRDefault="00981503" w:rsidP="00C11238">
            <w:pPr>
              <w:keepNext/>
              <w:jc w:val="center"/>
              <w:rPr>
                <w:b/>
                <w:color w:val="000000"/>
              </w:rPr>
            </w:pPr>
            <w:r w:rsidRPr="00403D05">
              <w:rPr>
                <w:b/>
                <w:color w:val="000000"/>
              </w:rPr>
              <w:t>Перечень вопросов, отводимых на самостоятельное освоение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A48724" w14:textId="77777777" w:rsidR="00981503" w:rsidRPr="00403D05" w:rsidRDefault="00981503" w:rsidP="00C11238">
            <w:pPr>
              <w:keepNext/>
              <w:jc w:val="center"/>
              <w:rPr>
                <w:b/>
                <w:color w:val="000000"/>
              </w:rPr>
            </w:pPr>
            <w:r w:rsidRPr="00403D05">
              <w:rPr>
                <w:b/>
                <w:color w:val="000000"/>
              </w:rPr>
              <w:t>Формы внеаудиторной самостоятельной работы</w:t>
            </w:r>
          </w:p>
        </w:tc>
      </w:tr>
      <w:tr w:rsidR="008067D0" w:rsidRPr="00403D05" w14:paraId="12DC88C2" w14:textId="77777777" w:rsidTr="00D96A9A">
        <w:trPr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7A6997B" w14:textId="197410C4" w:rsidR="008067D0" w:rsidRPr="00854E20" w:rsidRDefault="008067D0" w:rsidP="008067D0">
            <w:r w:rsidRPr="00403D05">
              <w:rPr>
                <w:color w:val="000000"/>
                <w:sz w:val="22"/>
                <w:szCs w:val="22"/>
              </w:rPr>
              <w:t xml:space="preserve">Тема 1. </w:t>
            </w:r>
            <w:r w:rsidRPr="00726771">
              <w:rPr>
                <w:color w:val="000000"/>
                <w:sz w:val="22"/>
                <w:szCs w:val="22"/>
              </w:rPr>
              <w:t>Базовые понятия и стандарты управления ИТ-проектами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30E12A" w14:textId="77777777" w:rsidR="008067D0" w:rsidRPr="00CA5C3A" w:rsidRDefault="008067D0">
            <w:pPr>
              <w:numPr>
                <w:ilvl w:val="0"/>
                <w:numId w:val="12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Понятие программы и портфеля проектов</w:t>
            </w:r>
          </w:p>
          <w:p w14:paraId="693AD32F" w14:textId="77777777" w:rsidR="008067D0" w:rsidRPr="00CA5C3A" w:rsidRDefault="008067D0">
            <w:pPr>
              <w:numPr>
                <w:ilvl w:val="0"/>
                <w:numId w:val="12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Проектный цикл</w:t>
            </w:r>
          </w:p>
          <w:p w14:paraId="10C4A47E" w14:textId="77777777" w:rsidR="008067D0" w:rsidRPr="00CA5C3A" w:rsidRDefault="008067D0">
            <w:pPr>
              <w:numPr>
                <w:ilvl w:val="0"/>
                <w:numId w:val="12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Основные организации, занимающиеся утверждением стандартов (PMI, IPMA, ISO, GAPPS, APM, PMAJ)</w:t>
            </w:r>
          </w:p>
          <w:p w14:paraId="62E73742" w14:textId="77777777" w:rsidR="008067D0" w:rsidRPr="00CA5C3A" w:rsidRDefault="008067D0">
            <w:pPr>
              <w:numPr>
                <w:ilvl w:val="0"/>
                <w:numId w:val="12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Стандарт GAAPS: 2 006</w:t>
            </w:r>
          </w:p>
          <w:p w14:paraId="5B3FD5BD" w14:textId="77777777" w:rsidR="008067D0" w:rsidRPr="00CA5C3A" w:rsidRDefault="008067D0">
            <w:pPr>
              <w:numPr>
                <w:ilvl w:val="0"/>
                <w:numId w:val="12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Стандарт ГОСТ Р 54869-2011</w:t>
            </w:r>
          </w:p>
          <w:p w14:paraId="3AF789AE" w14:textId="77777777" w:rsidR="008067D0" w:rsidRPr="00CA5C3A" w:rsidRDefault="008067D0">
            <w:pPr>
              <w:numPr>
                <w:ilvl w:val="0"/>
                <w:numId w:val="12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Международный стандарт по управлению проектами ISO 21500</w:t>
            </w:r>
          </w:p>
          <w:p w14:paraId="616A156E" w14:textId="6C85EFF1" w:rsidR="008067D0" w:rsidRPr="008067D0" w:rsidRDefault="008067D0">
            <w:pPr>
              <w:numPr>
                <w:ilvl w:val="0"/>
                <w:numId w:val="12"/>
              </w:numPr>
              <w:jc w:val="both"/>
              <w:rPr>
                <w:sz w:val="28"/>
                <w:szCs w:val="28"/>
              </w:rPr>
            </w:pPr>
            <w:r w:rsidRPr="00CA5C3A">
              <w:rPr>
                <w:rStyle w:val="aff9"/>
                <w:sz w:val="24"/>
                <w:szCs w:val="24"/>
              </w:rPr>
              <w:t>Система знаний о процессах управления проектами — PRINCE 2 (</w:t>
            </w:r>
            <w:proofErr w:type="spellStart"/>
            <w:r w:rsidRPr="00CA5C3A">
              <w:rPr>
                <w:rStyle w:val="aff9"/>
                <w:sz w:val="24"/>
                <w:szCs w:val="24"/>
              </w:rPr>
              <w:t>Projects</w:t>
            </w:r>
            <w:proofErr w:type="spellEnd"/>
            <w:r w:rsidRPr="00CA5C3A">
              <w:rPr>
                <w:rStyle w:val="aff9"/>
                <w:sz w:val="24"/>
                <w:szCs w:val="24"/>
              </w:rPr>
              <w:t xml:space="preserve"> IN </w:t>
            </w:r>
            <w:proofErr w:type="spellStart"/>
            <w:r w:rsidRPr="00CA5C3A">
              <w:rPr>
                <w:rStyle w:val="aff9"/>
                <w:sz w:val="24"/>
                <w:szCs w:val="24"/>
              </w:rPr>
              <w:t>Controlled</w:t>
            </w:r>
            <w:proofErr w:type="spellEnd"/>
            <w:r w:rsidRPr="00CA5C3A">
              <w:rPr>
                <w:rStyle w:val="aff9"/>
                <w:sz w:val="24"/>
                <w:szCs w:val="24"/>
              </w:rPr>
              <w:t xml:space="preserve"> </w:t>
            </w:r>
            <w:proofErr w:type="spellStart"/>
            <w:r w:rsidRPr="00CA5C3A">
              <w:rPr>
                <w:rStyle w:val="aff9"/>
                <w:sz w:val="24"/>
                <w:szCs w:val="24"/>
              </w:rPr>
              <w:t>Environments</w:t>
            </w:r>
            <w:proofErr w:type="spellEnd"/>
            <w:r w:rsidRPr="00CA5C3A">
              <w:rPr>
                <w:rStyle w:val="aff9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7385B0" w14:textId="292DEB5B" w:rsidR="008067D0" w:rsidRPr="00D96A9A" w:rsidRDefault="008067D0" w:rsidP="008067D0">
            <w:pPr>
              <w:autoSpaceDE w:val="0"/>
              <w:autoSpaceDN w:val="0"/>
              <w:adjustRightInd w:val="0"/>
              <w:ind w:firstLine="9"/>
              <w:jc w:val="both"/>
            </w:pPr>
            <w:r w:rsidRPr="0000580B">
              <w:t>Изучение методических материалов по теме в электронном виде и рекомендуемых разделов основной и дополнительной литературы, интернет – источников</w:t>
            </w:r>
          </w:p>
        </w:tc>
      </w:tr>
      <w:tr w:rsidR="008067D0" w:rsidRPr="00403D05" w14:paraId="66510195" w14:textId="77777777" w:rsidTr="00D96A9A">
        <w:trPr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1772975" w14:textId="14B3F3B1" w:rsidR="008067D0" w:rsidRPr="00854E20" w:rsidRDefault="008067D0" w:rsidP="008067D0">
            <w:r w:rsidRPr="00403D05">
              <w:rPr>
                <w:color w:val="000000"/>
                <w:sz w:val="22"/>
                <w:szCs w:val="22"/>
              </w:rPr>
              <w:t xml:space="preserve">Тема 2. </w:t>
            </w:r>
            <w:r w:rsidRPr="00726771">
              <w:rPr>
                <w:color w:val="000000"/>
                <w:sz w:val="22"/>
                <w:szCs w:val="22"/>
              </w:rPr>
              <w:t>Выбор адекватных методологий управления ИТ-проектом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3CFEBE" w14:textId="77777777" w:rsidR="00B71E4E" w:rsidRPr="00CA5C3A" w:rsidRDefault="00B71E4E">
            <w:pPr>
              <w:numPr>
                <w:ilvl w:val="0"/>
                <w:numId w:val="13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Жизненный цикл проекта</w:t>
            </w:r>
          </w:p>
          <w:p w14:paraId="02058250" w14:textId="77777777" w:rsidR="00B71E4E" w:rsidRPr="00CA5C3A" w:rsidRDefault="00B71E4E">
            <w:pPr>
              <w:numPr>
                <w:ilvl w:val="0"/>
                <w:numId w:val="13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Модель неопределенность-комплексность</w:t>
            </w:r>
          </w:p>
          <w:p w14:paraId="2864EEE3" w14:textId="77777777" w:rsidR="00B71E4E" w:rsidRPr="00CA5C3A" w:rsidRDefault="00B71E4E">
            <w:pPr>
              <w:numPr>
                <w:ilvl w:val="0"/>
                <w:numId w:val="13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Модели жизненного цикла ИТ-продукта</w:t>
            </w:r>
          </w:p>
          <w:p w14:paraId="432D3A4E" w14:textId="77777777" w:rsidR="00B71E4E" w:rsidRPr="00CA5C3A" w:rsidRDefault="00B71E4E">
            <w:pPr>
              <w:numPr>
                <w:ilvl w:val="0"/>
                <w:numId w:val="13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Соотношение жизненного цикла ИТ-решения и жизненного цикла проекта</w:t>
            </w:r>
          </w:p>
          <w:p w14:paraId="3922A9E3" w14:textId="77777777" w:rsidR="00B71E4E" w:rsidRPr="00CA5C3A" w:rsidRDefault="00B71E4E">
            <w:pPr>
              <w:numPr>
                <w:ilvl w:val="0"/>
                <w:numId w:val="13"/>
              </w:numPr>
              <w:jc w:val="both"/>
              <w:rPr>
                <w:rStyle w:val="aff9"/>
                <w:sz w:val="24"/>
                <w:szCs w:val="24"/>
              </w:rPr>
            </w:pPr>
            <w:proofErr w:type="spellStart"/>
            <w:r w:rsidRPr="00CA5C3A">
              <w:rPr>
                <w:rStyle w:val="aff9"/>
                <w:sz w:val="24"/>
                <w:szCs w:val="24"/>
              </w:rPr>
              <w:t>Agile</w:t>
            </w:r>
            <w:proofErr w:type="spellEnd"/>
            <w:r w:rsidRPr="00CA5C3A">
              <w:rPr>
                <w:rStyle w:val="aff9"/>
                <w:sz w:val="24"/>
                <w:szCs w:val="24"/>
              </w:rPr>
              <w:t xml:space="preserve"> </w:t>
            </w:r>
            <w:proofErr w:type="spellStart"/>
            <w:r w:rsidRPr="00CA5C3A">
              <w:rPr>
                <w:rStyle w:val="aff9"/>
                <w:sz w:val="24"/>
                <w:szCs w:val="24"/>
              </w:rPr>
              <w:t>Manifesto</w:t>
            </w:r>
            <w:proofErr w:type="spellEnd"/>
          </w:p>
          <w:p w14:paraId="01DC445B" w14:textId="77777777" w:rsidR="00B71E4E" w:rsidRPr="00CA5C3A" w:rsidRDefault="00B71E4E">
            <w:pPr>
              <w:numPr>
                <w:ilvl w:val="0"/>
                <w:numId w:val="13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Преимущества и ограничения гибких подходов к управлению проектами</w:t>
            </w:r>
          </w:p>
          <w:p w14:paraId="7A371732" w14:textId="77777777" w:rsidR="00B71E4E" w:rsidRPr="00CA5C3A" w:rsidRDefault="00B71E4E">
            <w:pPr>
              <w:numPr>
                <w:ilvl w:val="0"/>
                <w:numId w:val="13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Теории управления программным проектом</w:t>
            </w:r>
          </w:p>
          <w:p w14:paraId="2E81C597" w14:textId="77777777" w:rsidR="00B71E4E" w:rsidRPr="00CA5C3A" w:rsidRDefault="00B71E4E">
            <w:pPr>
              <w:numPr>
                <w:ilvl w:val="0"/>
                <w:numId w:val="13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Методологии разработки и внедрения ИТ-решений</w:t>
            </w:r>
          </w:p>
          <w:p w14:paraId="4385F5F7" w14:textId="77777777" w:rsidR="00B71E4E" w:rsidRPr="00CA5C3A" w:rsidRDefault="00B71E4E">
            <w:pPr>
              <w:numPr>
                <w:ilvl w:val="0"/>
                <w:numId w:val="13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 xml:space="preserve">Методология внедрения SAP </w:t>
            </w:r>
            <w:proofErr w:type="spellStart"/>
            <w:r w:rsidRPr="00CA5C3A">
              <w:rPr>
                <w:rStyle w:val="aff9"/>
                <w:sz w:val="24"/>
                <w:szCs w:val="24"/>
              </w:rPr>
              <w:t>Activate</w:t>
            </w:r>
            <w:proofErr w:type="spellEnd"/>
          </w:p>
          <w:p w14:paraId="73A0F532" w14:textId="4C5E6501" w:rsidR="00CA5C3A" w:rsidRPr="0091295F" w:rsidRDefault="00B71E4E">
            <w:pPr>
              <w:numPr>
                <w:ilvl w:val="0"/>
                <w:numId w:val="13"/>
              </w:numPr>
              <w:jc w:val="both"/>
              <w:rPr>
                <w:rStyle w:val="aff9"/>
                <w:sz w:val="24"/>
                <w:szCs w:val="24"/>
                <w:lang w:val="en-US"/>
              </w:rPr>
            </w:pPr>
            <w:r w:rsidRPr="00CA5C3A">
              <w:rPr>
                <w:rStyle w:val="aff9"/>
                <w:sz w:val="24"/>
                <w:szCs w:val="24"/>
              </w:rPr>
              <w:t>Методология</w:t>
            </w:r>
            <w:r w:rsidRPr="0091295F">
              <w:rPr>
                <w:rStyle w:val="aff9"/>
                <w:sz w:val="24"/>
                <w:szCs w:val="24"/>
                <w:lang w:val="en-US"/>
              </w:rPr>
              <w:t xml:space="preserve"> </w:t>
            </w:r>
            <w:r w:rsidRPr="00CA5C3A">
              <w:rPr>
                <w:rStyle w:val="aff9"/>
                <w:sz w:val="24"/>
                <w:szCs w:val="24"/>
              </w:rPr>
              <w:t>внедрения</w:t>
            </w:r>
            <w:r w:rsidRPr="0091295F">
              <w:rPr>
                <w:rStyle w:val="aff9"/>
                <w:sz w:val="24"/>
                <w:szCs w:val="24"/>
                <w:lang w:val="en-US"/>
              </w:rPr>
              <w:t xml:space="preserve"> Application Implementation Method </w:t>
            </w:r>
            <w:r w:rsidRPr="00CA5C3A">
              <w:rPr>
                <w:rStyle w:val="aff9"/>
                <w:sz w:val="24"/>
                <w:szCs w:val="24"/>
              </w:rPr>
              <w:t>от</w:t>
            </w:r>
            <w:r w:rsidRPr="0091295F">
              <w:rPr>
                <w:rStyle w:val="aff9"/>
                <w:sz w:val="24"/>
                <w:szCs w:val="24"/>
                <w:lang w:val="en-US"/>
              </w:rPr>
              <w:t xml:space="preserve"> </w:t>
            </w:r>
            <w:r w:rsidRPr="00CA5C3A">
              <w:rPr>
                <w:rStyle w:val="aff9"/>
                <w:sz w:val="24"/>
                <w:szCs w:val="24"/>
              </w:rPr>
              <w:t>компании</w:t>
            </w:r>
            <w:r w:rsidRPr="0091295F">
              <w:rPr>
                <w:rStyle w:val="aff9"/>
                <w:sz w:val="24"/>
                <w:szCs w:val="24"/>
                <w:lang w:val="en-US"/>
              </w:rPr>
              <w:t xml:space="preserve"> Oracle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EB84C4" w14:textId="40714BC1" w:rsidR="008067D0" w:rsidRPr="00D96A9A" w:rsidRDefault="008067D0" w:rsidP="008067D0">
            <w:pPr>
              <w:autoSpaceDE w:val="0"/>
              <w:autoSpaceDN w:val="0"/>
              <w:adjustRightInd w:val="0"/>
              <w:ind w:firstLine="9"/>
              <w:jc w:val="both"/>
            </w:pPr>
            <w:r w:rsidRPr="0000580B">
              <w:t>Изучение методических материалов по теме в электронном виде и рекомендуемых разделов основной и дополнительной литературы, интернет – источников</w:t>
            </w:r>
            <w:r>
              <w:t>.</w:t>
            </w:r>
          </w:p>
        </w:tc>
      </w:tr>
      <w:tr w:rsidR="008067D0" w:rsidRPr="00403D05" w14:paraId="6446D8EE" w14:textId="77777777" w:rsidTr="00D96A9A">
        <w:trPr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CB69BAD" w14:textId="56988186" w:rsidR="008067D0" w:rsidRPr="00854E20" w:rsidRDefault="008067D0" w:rsidP="008067D0">
            <w:r w:rsidRPr="00403D05">
              <w:rPr>
                <w:color w:val="000000"/>
                <w:sz w:val="22"/>
                <w:szCs w:val="22"/>
              </w:rPr>
              <w:t xml:space="preserve">Тема 3. </w:t>
            </w:r>
            <w:proofErr w:type="spellStart"/>
            <w:r w:rsidRPr="00726771">
              <w:rPr>
                <w:color w:val="000000"/>
                <w:sz w:val="22"/>
                <w:szCs w:val="22"/>
              </w:rPr>
              <w:t>Стейкхолдеры</w:t>
            </w:r>
            <w:proofErr w:type="spellEnd"/>
            <w:r w:rsidRPr="00726771">
              <w:rPr>
                <w:color w:val="000000"/>
                <w:sz w:val="22"/>
                <w:szCs w:val="22"/>
              </w:rPr>
              <w:t>, ролевая модель и организационная структура управления ИТ-проектом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AE4CD3" w14:textId="77777777" w:rsidR="00B71E4E" w:rsidRPr="00CA5C3A" w:rsidRDefault="00B71E4E">
            <w:pPr>
              <w:numPr>
                <w:ilvl w:val="0"/>
                <w:numId w:val="14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Понятие функции, роли, должности</w:t>
            </w:r>
          </w:p>
          <w:p w14:paraId="2AC6128B" w14:textId="77777777" w:rsidR="00B71E4E" w:rsidRPr="00CA5C3A" w:rsidRDefault="00B71E4E">
            <w:pPr>
              <w:numPr>
                <w:ilvl w:val="0"/>
                <w:numId w:val="14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Модели организационной структуры: функциональная, проектная, матричная</w:t>
            </w:r>
          </w:p>
          <w:p w14:paraId="0BC23AD0" w14:textId="77777777" w:rsidR="00B71E4E" w:rsidRPr="00CA5C3A" w:rsidRDefault="00B71E4E">
            <w:pPr>
              <w:numPr>
                <w:ilvl w:val="0"/>
                <w:numId w:val="14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Слабая, сильная, сбалансированная матрица</w:t>
            </w:r>
          </w:p>
          <w:p w14:paraId="3556E8A6" w14:textId="77777777" w:rsidR="00B71E4E" w:rsidRPr="00CA5C3A" w:rsidRDefault="00B71E4E">
            <w:pPr>
              <w:numPr>
                <w:ilvl w:val="0"/>
                <w:numId w:val="14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Руководитель проекта и роль в зависимости от модели организационной структуры</w:t>
            </w:r>
          </w:p>
          <w:p w14:paraId="6227ECCA" w14:textId="77777777" w:rsidR="00B71E4E" w:rsidRPr="00CA5C3A" w:rsidRDefault="00B71E4E">
            <w:pPr>
              <w:numPr>
                <w:ilvl w:val="0"/>
                <w:numId w:val="14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Офис управления проектами и его роль в процессах проектного менеджмента Понятие заинтересованной стороны проекта</w:t>
            </w:r>
          </w:p>
          <w:p w14:paraId="30B3DBF9" w14:textId="77777777" w:rsidR="00B71E4E" w:rsidRPr="00CA5C3A" w:rsidRDefault="00B71E4E">
            <w:pPr>
              <w:numPr>
                <w:ilvl w:val="0"/>
                <w:numId w:val="14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Роль коллегиального управляющего органа проекта</w:t>
            </w:r>
          </w:p>
          <w:p w14:paraId="7F0AAA15" w14:textId="77777777" w:rsidR="00B71E4E" w:rsidRPr="00CA5C3A" w:rsidRDefault="00B71E4E">
            <w:pPr>
              <w:numPr>
                <w:ilvl w:val="0"/>
                <w:numId w:val="14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Матрица RACI</w:t>
            </w:r>
          </w:p>
          <w:p w14:paraId="147F2C65" w14:textId="369D8F3C" w:rsidR="00CA5C3A" w:rsidRPr="00CA5C3A" w:rsidRDefault="00CA5C3A" w:rsidP="00CA5C3A">
            <w:pPr>
              <w:autoSpaceDE w:val="0"/>
              <w:autoSpaceDN w:val="0"/>
              <w:adjustRightInd w:val="0"/>
              <w:jc w:val="both"/>
              <w:rPr>
                <w:rStyle w:val="aff9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D6CB6C" w14:textId="496B9CF5" w:rsidR="008067D0" w:rsidRPr="00D96A9A" w:rsidRDefault="008067D0" w:rsidP="008067D0">
            <w:pPr>
              <w:autoSpaceDE w:val="0"/>
              <w:autoSpaceDN w:val="0"/>
              <w:adjustRightInd w:val="0"/>
              <w:ind w:firstLine="9"/>
              <w:jc w:val="both"/>
            </w:pPr>
            <w:r w:rsidRPr="0000580B">
              <w:t>Изучение методических материалов по теме в электронном виде и рекомендуемых разделов основной и дополнительной литературы, интернет – источников</w:t>
            </w:r>
            <w:r>
              <w:t>.</w:t>
            </w:r>
          </w:p>
        </w:tc>
      </w:tr>
      <w:tr w:rsidR="008067D0" w:rsidRPr="00403D05" w14:paraId="1FDA953C" w14:textId="77777777" w:rsidTr="00D96A9A">
        <w:trPr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CFD157B" w14:textId="33ADE2AC" w:rsidR="008067D0" w:rsidRPr="00854E20" w:rsidRDefault="008067D0" w:rsidP="008067D0">
            <w:r w:rsidRPr="00403D05">
              <w:rPr>
                <w:color w:val="000000"/>
                <w:sz w:val="22"/>
                <w:szCs w:val="22"/>
              </w:rPr>
              <w:t xml:space="preserve">Тема 4. </w:t>
            </w:r>
            <w:r w:rsidRPr="00726771">
              <w:rPr>
                <w:color w:val="000000"/>
                <w:sz w:val="22"/>
                <w:szCs w:val="22"/>
              </w:rPr>
              <w:t>Инициация и планирование ИТ-проекта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2E74ED" w14:textId="77777777" w:rsidR="00B71E4E" w:rsidRPr="00CA5C3A" w:rsidRDefault="00B71E4E">
            <w:pPr>
              <w:numPr>
                <w:ilvl w:val="0"/>
                <w:numId w:val="15"/>
              </w:numPr>
              <w:jc w:val="both"/>
              <w:rPr>
                <w:rStyle w:val="aff9"/>
                <w:sz w:val="24"/>
                <w:szCs w:val="24"/>
              </w:rPr>
            </w:pPr>
            <w:proofErr w:type="spellStart"/>
            <w:r w:rsidRPr="00CA5C3A">
              <w:rPr>
                <w:rStyle w:val="aff9"/>
                <w:sz w:val="24"/>
                <w:szCs w:val="24"/>
              </w:rPr>
              <w:t>Прединвестиционная</w:t>
            </w:r>
            <w:proofErr w:type="spellEnd"/>
            <w:r w:rsidRPr="00CA5C3A">
              <w:rPr>
                <w:rStyle w:val="aff9"/>
                <w:sz w:val="24"/>
                <w:szCs w:val="24"/>
              </w:rPr>
              <w:t xml:space="preserve"> фаза проекта и ее значение</w:t>
            </w:r>
          </w:p>
          <w:p w14:paraId="08489F2A" w14:textId="77777777" w:rsidR="00B71E4E" w:rsidRPr="00CA5C3A" w:rsidRDefault="00B71E4E">
            <w:pPr>
              <w:numPr>
                <w:ilvl w:val="0"/>
                <w:numId w:val="15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Определение проекта</w:t>
            </w:r>
          </w:p>
          <w:p w14:paraId="650EB36C" w14:textId="77777777" w:rsidR="00B71E4E" w:rsidRPr="00CA5C3A" w:rsidRDefault="00B71E4E">
            <w:pPr>
              <w:numPr>
                <w:ilvl w:val="0"/>
                <w:numId w:val="15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Определение степени детализации ИСР</w:t>
            </w:r>
          </w:p>
          <w:p w14:paraId="000613AD" w14:textId="77777777" w:rsidR="00B71E4E" w:rsidRPr="00CA5C3A" w:rsidRDefault="00B71E4E">
            <w:pPr>
              <w:numPr>
                <w:ilvl w:val="0"/>
                <w:numId w:val="15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 xml:space="preserve">Взаимосвязь понятий: </w:t>
            </w:r>
            <w:proofErr w:type="spellStart"/>
            <w:r w:rsidRPr="00CA5C3A">
              <w:rPr>
                <w:rStyle w:val="aff9"/>
                <w:sz w:val="24"/>
                <w:szCs w:val="24"/>
              </w:rPr>
              <w:t>юзерстори</w:t>
            </w:r>
            <w:proofErr w:type="spellEnd"/>
            <w:r w:rsidRPr="00CA5C3A">
              <w:rPr>
                <w:rStyle w:val="aff9"/>
                <w:sz w:val="24"/>
                <w:szCs w:val="24"/>
              </w:rPr>
              <w:t xml:space="preserve">, эпики, </w:t>
            </w:r>
            <w:proofErr w:type="spellStart"/>
            <w:r w:rsidRPr="00CA5C3A">
              <w:rPr>
                <w:rStyle w:val="aff9"/>
                <w:sz w:val="24"/>
                <w:szCs w:val="24"/>
              </w:rPr>
              <w:t>фичи</w:t>
            </w:r>
            <w:proofErr w:type="spellEnd"/>
            <w:r w:rsidRPr="00CA5C3A">
              <w:rPr>
                <w:rStyle w:val="aff9"/>
                <w:sz w:val="24"/>
                <w:szCs w:val="24"/>
              </w:rPr>
              <w:t>, задачи, темы</w:t>
            </w:r>
          </w:p>
          <w:p w14:paraId="042D745F" w14:textId="77777777" w:rsidR="00B71E4E" w:rsidRPr="00CA5C3A" w:rsidRDefault="00B71E4E">
            <w:pPr>
              <w:numPr>
                <w:ilvl w:val="0"/>
                <w:numId w:val="15"/>
              </w:numPr>
              <w:jc w:val="both"/>
              <w:rPr>
                <w:rStyle w:val="aff9"/>
                <w:sz w:val="24"/>
                <w:szCs w:val="24"/>
              </w:rPr>
            </w:pPr>
            <w:proofErr w:type="spellStart"/>
            <w:r w:rsidRPr="00CA5C3A">
              <w:rPr>
                <w:rStyle w:val="aff9"/>
                <w:sz w:val="24"/>
                <w:szCs w:val="24"/>
              </w:rPr>
              <w:t>Бэклог</w:t>
            </w:r>
            <w:proofErr w:type="spellEnd"/>
            <w:r w:rsidRPr="00CA5C3A">
              <w:rPr>
                <w:rStyle w:val="aff9"/>
                <w:sz w:val="24"/>
                <w:szCs w:val="24"/>
              </w:rPr>
              <w:t xml:space="preserve"> продукта, </w:t>
            </w:r>
            <w:proofErr w:type="spellStart"/>
            <w:r w:rsidRPr="00CA5C3A">
              <w:rPr>
                <w:rStyle w:val="aff9"/>
                <w:sz w:val="24"/>
                <w:szCs w:val="24"/>
              </w:rPr>
              <w:t>бэклог</w:t>
            </w:r>
            <w:proofErr w:type="spellEnd"/>
            <w:r w:rsidRPr="00CA5C3A">
              <w:rPr>
                <w:rStyle w:val="aff9"/>
                <w:sz w:val="24"/>
                <w:szCs w:val="24"/>
              </w:rPr>
              <w:t xml:space="preserve"> спринта, инкремент</w:t>
            </w:r>
          </w:p>
          <w:p w14:paraId="5ED60D8B" w14:textId="77777777" w:rsidR="00B71E4E" w:rsidRPr="00CA5C3A" w:rsidRDefault="00B71E4E">
            <w:pPr>
              <w:numPr>
                <w:ilvl w:val="0"/>
                <w:numId w:val="15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Спринт</w:t>
            </w:r>
          </w:p>
          <w:p w14:paraId="54D27B5C" w14:textId="77777777" w:rsidR="00B71E4E" w:rsidRPr="00CA5C3A" w:rsidRDefault="00B71E4E">
            <w:pPr>
              <w:numPr>
                <w:ilvl w:val="0"/>
                <w:numId w:val="15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Формирование расписания проекта</w:t>
            </w:r>
          </w:p>
          <w:p w14:paraId="29D35556" w14:textId="77777777" w:rsidR="00B71E4E" w:rsidRPr="00CA5C3A" w:rsidRDefault="00B71E4E">
            <w:pPr>
              <w:numPr>
                <w:ilvl w:val="0"/>
                <w:numId w:val="15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Восходящий и нисходящий подходы к оцениванию трудоемкости</w:t>
            </w:r>
          </w:p>
          <w:p w14:paraId="2B7D80B6" w14:textId="77777777" w:rsidR="00B71E4E" w:rsidRPr="00CA5C3A" w:rsidRDefault="00B71E4E">
            <w:pPr>
              <w:numPr>
                <w:ilvl w:val="0"/>
                <w:numId w:val="15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Методы CPM и PERT</w:t>
            </w:r>
          </w:p>
          <w:p w14:paraId="08BF9000" w14:textId="77777777" w:rsidR="00B71E4E" w:rsidRPr="00CA5C3A" w:rsidRDefault="00B71E4E">
            <w:pPr>
              <w:numPr>
                <w:ilvl w:val="0"/>
                <w:numId w:val="15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Методы оценки стоимости проекта</w:t>
            </w:r>
          </w:p>
          <w:p w14:paraId="642DBC30" w14:textId="16C16FF9" w:rsidR="008067D0" w:rsidRPr="00816B9E" w:rsidRDefault="00B71E4E">
            <w:pPr>
              <w:numPr>
                <w:ilvl w:val="0"/>
                <w:numId w:val="15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 xml:space="preserve">Методы идентификации и </w:t>
            </w:r>
            <w:proofErr w:type="spellStart"/>
            <w:r w:rsidRPr="00CA5C3A">
              <w:rPr>
                <w:rStyle w:val="aff9"/>
                <w:sz w:val="24"/>
                <w:szCs w:val="24"/>
              </w:rPr>
              <w:t>приоритезации</w:t>
            </w:r>
            <w:proofErr w:type="spellEnd"/>
            <w:r w:rsidRPr="00CA5C3A">
              <w:rPr>
                <w:rStyle w:val="aff9"/>
                <w:sz w:val="24"/>
                <w:szCs w:val="24"/>
              </w:rPr>
              <w:t xml:space="preserve"> рисков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997998" w14:textId="34F5813C" w:rsidR="008067D0" w:rsidRPr="00D96A9A" w:rsidRDefault="008067D0" w:rsidP="008067D0">
            <w:pPr>
              <w:autoSpaceDE w:val="0"/>
              <w:autoSpaceDN w:val="0"/>
              <w:adjustRightInd w:val="0"/>
              <w:ind w:firstLine="9"/>
              <w:jc w:val="both"/>
            </w:pPr>
            <w:r w:rsidRPr="0000580B">
              <w:t>Изучение методических материалов по теме в электронном виде и рекомендуемых разделов основной и дополнительной литературы, интернет – источников</w:t>
            </w:r>
            <w:r>
              <w:t>.</w:t>
            </w:r>
          </w:p>
        </w:tc>
      </w:tr>
      <w:tr w:rsidR="008067D0" w:rsidRPr="00403D05" w14:paraId="11B904EC" w14:textId="77777777" w:rsidTr="00D96A9A">
        <w:trPr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F9BF08C" w14:textId="30DDB707" w:rsidR="008067D0" w:rsidRPr="003075BA" w:rsidRDefault="008067D0" w:rsidP="008067D0">
            <w:r w:rsidRPr="00403D05">
              <w:rPr>
                <w:color w:val="000000"/>
                <w:sz w:val="22"/>
                <w:szCs w:val="22"/>
              </w:rPr>
              <w:t xml:space="preserve">Тема </w:t>
            </w:r>
            <w:r w:rsidRPr="00062B31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.</w:t>
            </w:r>
            <w:r>
              <w:t xml:space="preserve"> </w:t>
            </w:r>
            <w:r w:rsidRPr="00726771">
              <w:rPr>
                <w:color w:val="000000"/>
                <w:sz w:val="22"/>
                <w:szCs w:val="22"/>
              </w:rPr>
              <w:t>Управление исполнением и закрытие проекта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BE32BD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Мониторинг и контроль</w:t>
            </w:r>
          </w:p>
          <w:p w14:paraId="30AD4857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Сбор данных о трудоемкости</w:t>
            </w:r>
          </w:p>
          <w:p w14:paraId="02BCF69E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Анализ в контрольных точках</w:t>
            </w:r>
          </w:p>
          <w:p w14:paraId="264DCA0A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Мониторинг рисков проекта</w:t>
            </w:r>
          </w:p>
          <w:p w14:paraId="114CB5C8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Управление качеством проекта</w:t>
            </w:r>
          </w:p>
          <w:p w14:paraId="46E68376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Регистрация и отслеживание багов</w:t>
            </w:r>
          </w:p>
          <w:p w14:paraId="144E1C7D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Жизненный цикл бага ИТ-проекта</w:t>
            </w:r>
          </w:p>
          <w:p w14:paraId="13A799FD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Обеспечение качества в ИТ-проекте</w:t>
            </w:r>
          </w:p>
          <w:p w14:paraId="1FCB49B1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Управление требованиями ИТ-проекта</w:t>
            </w:r>
          </w:p>
          <w:p w14:paraId="54D6C96A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Управление изменениями требований</w:t>
            </w:r>
          </w:p>
          <w:p w14:paraId="4EF9D79A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Спецификация и анализ влияния изменений</w:t>
            </w:r>
          </w:p>
          <w:p w14:paraId="61D0FE98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Управление конфигурацией</w:t>
            </w:r>
          </w:p>
          <w:p w14:paraId="29C3EA48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 xml:space="preserve">Задачи и механизмы управления конфигурацией. планирование спринта, ежедневный </w:t>
            </w:r>
            <w:proofErr w:type="spellStart"/>
            <w:r w:rsidRPr="00CA5C3A">
              <w:rPr>
                <w:rStyle w:val="aff9"/>
                <w:sz w:val="24"/>
                <w:szCs w:val="24"/>
              </w:rPr>
              <w:t>скрам</w:t>
            </w:r>
            <w:proofErr w:type="spellEnd"/>
            <w:r w:rsidRPr="00CA5C3A">
              <w:rPr>
                <w:rStyle w:val="aff9"/>
                <w:sz w:val="24"/>
                <w:szCs w:val="24"/>
              </w:rPr>
              <w:t xml:space="preserve">, обзор спринта, ретроспектива спринта, уточнение </w:t>
            </w:r>
            <w:proofErr w:type="spellStart"/>
            <w:r w:rsidRPr="00CA5C3A">
              <w:rPr>
                <w:rStyle w:val="aff9"/>
                <w:sz w:val="24"/>
                <w:szCs w:val="24"/>
              </w:rPr>
              <w:t>бэклога</w:t>
            </w:r>
            <w:proofErr w:type="spellEnd"/>
            <w:r w:rsidRPr="00CA5C3A">
              <w:rPr>
                <w:rStyle w:val="aff9"/>
                <w:sz w:val="24"/>
                <w:szCs w:val="24"/>
              </w:rPr>
              <w:t xml:space="preserve"> продукта, планирование релиза</w:t>
            </w:r>
          </w:p>
          <w:p w14:paraId="5BFF968F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 xml:space="preserve">Критерии готовности и критерии завершения элементов </w:t>
            </w:r>
            <w:proofErr w:type="spellStart"/>
            <w:r w:rsidRPr="00CA5C3A">
              <w:rPr>
                <w:rStyle w:val="aff9"/>
                <w:sz w:val="24"/>
                <w:szCs w:val="24"/>
              </w:rPr>
              <w:t>бэклога</w:t>
            </w:r>
            <w:proofErr w:type="spellEnd"/>
            <w:r w:rsidRPr="00CA5C3A">
              <w:rPr>
                <w:rStyle w:val="aff9"/>
                <w:sz w:val="24"/>
                <w:szCs w:val="24"/>
              </w:rPr>
              <w:t xml:space="preserve"> и инкремента </w:t>
            </w:r>
          </w:p>
          <w:p w14:paraId="773FD3F2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 xml:space="preserve">Подготовка </w:t>
            </w:r>
            <w:proofErr w:type="spellStart"/>
            <w:r w:rsidRPr="00CA5C3A">
              <w:rPr>
                <w:rStyle w:val="aff9"/>
                <w:sz w:val="24"/>
                <w:szCs w:val="24"/>
              </w:rPr>
              <w:t>бэклога</w:t>
            </w:r>
            <w:proofErr w:type="spellEnd"/>
            <w:r w:rsidRPr="00CA5C3A">
              <w:rPr>
                <w:rStyle w:val="aff9"/>
                <w:sz w:val="24"/>
                <w:szCs w:val="24"/>
              </w:rPr>
              <w:t xml:space="preserve"> продукта и дорожная карта продукта</w:t>
            </w:r>
          </w:p>
          <w:p w14:paraId="66B2EF9C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Управление закупками</w:t>
            </w:r>
          </w:p>
          <w:p w14:paraId="799F27E2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Управление интеграцией проекта</w:t>
            </w:r>
          </w:p>
          <w:p w14:paraId="69C9FEBD" w14:textId="77777777" w:rsidR="00A0776A" w:rsidRPr="00CA5C3A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Этап закрытия проекта и его роль в обеспечении зрелости процессов проектного управления в организации</w:t>
            </w:r>
          </w:p>
          <w:p w14:paraId="3C67E4DB" w14:textId="3FDF7A14" w:rsidR="00A0776A" w:rsidRPr="00816B9E" w:rsidRDefault="00A0776A">
            <w:pPr>
              <w:numPr>
                <w:ilvl w:val="0"/>
                <w:numId w:val="16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Анализ результатов проекта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9F98E2" w14:textId="1405936D" w:rsidR="008067D0" w:rsidRPr="00981122" w:rsidRDefault="008067D0" w:rsidP="008067D0">
            <w:pPr>
              <w:autoSpaceDE w:val="0"/>
              <w:autoSpaceDN w:val="0"/>
              <w:adjustRightInd w:val="0"/>
              <w:ind w:firstLine="9"/>
              <w:jc w:val="both"/>
            </w:pPr>
            <w:r w:rsidRPr="0000580B">
              <w:t>Изучение методических материалов по теме в электронном виде и рекомендуемых разделов основной и дополнительной литературы, интернет – источников</w:t>
            </w:r>
            <w:r>
              <w:t>.</w:t>
            </w:r>
          </w:p>
        </w:tc>
      </w:tr>
      <w:tr w:rsidR="008067D0" w:rsidRPr="00403D05" w14:paraId="52B21FFA" w14:textId="77777777" w:rsidTr="00D96A9A">
        <w:trPr>
          <w:trHeight w:val="7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1FE9E17" w14:textId="44C35984" w:rsidR="008067D0" w:rsidRPr="00854E20" w:rsidRDefault="008067D0" w:rsidP="008067D0">
            <w:r w:rsidRPr="00403D05">
              <w:rPr>
                <w:color w:val="000000"/>
                <w:sz w:val="22"/>
                <w:szCs w:val="22"/>
              </w:rPr>
              <w:t xml:space="preserve">Тема </w:t>
            </w:r>
            <w:r>
              <w:rPr>
                <w:color w:val="000000"/>
                <w:sz w:val="22"/>
                <w:szCs w:val="22"/>
              </w:rPr>
              <w:t xml:space="preserve">6. </w:t>
            </w:r>
            <w:r w:rsidRPr="00726771">
              <w:rPr>
                <w:color w:val="000000"/>
                <w:sz w:val="22"/>
                <w:szCs w:val="22"/>
              </w:rPr>
              <w:t>Инструментальные средства управления проектами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A8BC1D" w14:textId="77777777" w:rsidR="00CA5C3A" w:rsidRPr="00CA5C3A" w:rsidRDefault="00CA5C3A">
            <w:pPr>
              <w:numPr>
                <w:ilvl w:val="0"/>
                <w:numId w:val="17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Обзор рынка программного обеспечения для управления проектами</w:t>
            </w:r>
          </w:p>
          <w:p w14:paraId="18458FC3" w14:textId="77777777" w:rsidR="00CA5C3A" w:rsidRPr="00CA5C3A" w:rsidRDefault="00CA5C3A">
            <w:pPr>
              <w:numPr>
                <w:ilvl w:val="0"/>
                <w:numId w:val="17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Основные тенденции и прогнозы развития</w:t>
            </w:r>
          </w:p>
          <w:p w14:paraId="3FA8DC8B" w14:textId="77777777" w:rsidR="00CA5C3A" w:rsidRPr="00CA5C3A" w:rsidRDefault="00CA5C3A">
            <w:pPr>
              <w:numPr>
                <w:ilvl w:val="0"/>
                <w:numId w:val="17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Базовые классы PM-систем</w:t>
            </w:r>
          </w:p>
          <w:p w14:paraId="20038F5B" w14:textId="12C7F80B" w:rsidR="008067D0" w:rsidRPr="00CA5C3A" w:rsidRDefault="00CA5C3A">
            <w:pPr>
              <w:numPr>
                <w:ilvl w:val="0"/>
                <w:numId w:val="17"/>
              </w:numPr>
              <w:jc w:val="both"/>
              <w:rPr>
                <w:rStyle w:val="aff9"/>
                <w:sz w:val="24"/>
                <w:szCs w:val="24"/>
              </w:rPr>
            </w:pPr>
            <w:r w:rsidRPr="00CA5C3A">
              <w:rPr>
                <w:rStyle w:val="aff9"/>
                <w:sz w:val="24"/>
                <w:szCs w:val="24"/>
              </w:rPr>
              <w:t>Функциональная архитектура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9F55FA" w14:textId="5694581F" w:rsidR="008067D0" w:rsidRPr="00D96A9A" w:rsidRDefault="008067D0" w:rsidP="008067D0">
            <w:pPr>
              <w:autoSpaceDE w:val="0"/>
              <w:autoSpaceDN w:val="0"/>
              <w:adjustRightInd w:val="0"/>
              <w:ind w:firstLine="9"/>
              <w:jc w:val="both"/>
            </w:pPr>
            <w:r w:rsidRPr="0000580B">
              <w:t>Изучение методических материалов по теме в электронном виде и рекомендуемых разделов основной и дополнительной литературы, интернет – источников</w:t>
            </w:r>
            <w:r>
              <w:t>.</w:t>
            </w:r>
          </w:p>
        </w:tc>
      </w:tr>
    </w:tbl>
    <w:p w14:paraId="282BB778" w14:textId="77777777" w:rsidR="00B07DD9" w:rsidRPr="00403D05" w:rsidRDefault="00B07DD9" w:rsidP="003D2E35">
      <w:pPr>
        <w:pStyle w:val="Style10"/>
        <w:widowControl/>
        <w:ind w:firstLine="709"/>
        <w:jc w:val="both"/>
        <w:rPr>
          <w:rStyle w:val="FontStyle428"/>
          <w:color w:val="000000"/>
          <w:sz w:val="24"/>
          <w:szCs w:val="24"/>
        </w:rPr>
      </w:pPr>
    </w:p>
    <w:p w14:paraId="302A4C76" w14:textId="77777777" w:rsidR="00216061" w:rsidRPr="007D5E92" w:rsidRDefault="00C618E1" w:rsidP="003D2E35">
      <w:pPr>
        <w:pStyle w:val="116"/>
        <w:tabs>
          <w:tab w:val="clear" w:pos="1512"/>
        </w:tabs>
        <w:spacing w:after="240" w:line="240" w:lineRule="auto"/>
        <w:ind w:left="426" w:right="-142" w:hanging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bookmarkStart w:id="54" w:name="_Toc422097288"/>
      <w:bookmarkStart w:id="55" w:name="_Toc462962406"/>
      <w:bookmarkStart w:id="56" w:name="_Toc85402981"/>
      <w:bookmarkStart w:id="57" w:name="_Toc86842801"/>
      <w:bookmarkStart w:id="58" w:name="_Toc525680791"/>
      <w:r w:rsidRPr="007D5E9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6.2. </w:t>
      </w:r>
      <w:bookmarkEnd w:id="54"/>
      <w:bookmarkEnd w:id="55"/>
      <w:r w:rsidR="0004273A" w:rsidRPr="007D5E92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Перечень вопросов, заданий, тем для подготовки к текущему контролю</w:t>
      </w:r>
      <w:bookmarkStart w:id="59" w:name="_Toc85402982"/>
      <w:bookmarkEnd w:id="56"/>
      <w:bookmarkEnd w:id="57"/>
    </w:p>
    <w:p w14:paraId="67A12236" w14:textId="18FC2F6B" w:rsidR="00B31805" w:rsidRPr="00F60631" w:rsidRDefault="00B31805" w:rsidP="004173A1">
      <w:pPr>
        <w:pStyle w:val="116"/>
        <w:tabs>
          <w:tab w:val="clear" w:pos="1512"/>
        </w:tabs>
        <w:spacing w:before="0" w:after="0" w:line="240" w:lineRule="auto"/>
        <w:ind w:left="426" w:right="-711" w:firstLine="0"/>
        <w:outlineLvl w:val="9"/>
        <w:rPr>
          <w:rFonts w:ascii="Times New Roman" w:hAnsi="Times New Roman" w:cs="Times New Roman"/>
          <w:bCs w:val="0"/>
          <w:i/>
          <w:color w:val="000000"/>
          <w:sz w:val="28"/>
          <w:szCs w:val="28"/>
        </w:rPr>
      </w:pPr>
      <w:bookmarkStart w:id="60" w:name="_Toc26448666"/>
      <w:bookmarkStart w:id="61" w:name="_Toc86842802"/>
      <w:bookmarkEnd w:id="58"/>
      <w:bookmarkEnd w:id="59"/>
      <w:r w:rsidRPr="00F60631">
        <w:rPr>
          <w:rFonts w:ascii="Times New Roman" w:hAnsi="Times New Roman" w:cs="Times New Roman"/>
          <w:bCs w:val="0"/>
          <w:i/>
          <w:color w:val="000000"/>
          <w:sz w:val="28"/>
          <w:szCs w:val="28"/>
        </w:rPr>
        <w:t xml:space="preserve">Проектная работа </w:t>
      </w:r>
    </w:p>
    <w:p w14:paraId="76FE67C3" w14:textId="72041880" w:rsidR="00F60631" w:rsidRPr="003B30A1" w:rsidRDefault="00F60631" w:rsidP="00F60631">
      <w:pPr>
        <w:pStyle w:val="116"/>
        <w:tabs>
          <w:tab w:val="clear" w:pos="1512"/>
        </w:tabs>
        <w:spacing w:before="0" w:after="0" w:line="240" w:lineRule="auto"/>
        <w:ind w:left="426" w:right="-711" w:firstLine="0"/>
        <w:outlineLvl w:val="9"/>
        <w:rPr>
          <w:rFonts w:ascii="Times New Roman" w:hAnsi="Times New Roman" w:cs="Times New Roman"/>
          <w:b w:val="0"/>
          <w:i/>
          <w:color w:val="000000"/>
          <w:sz w:val="28"/>
          <w:szCs w:val="28"/>
        </w:rPr>
      </w:pPr>
      <w:r w:rsidRPr="003B30A1">
        <w:rPr>
          <w:rFonts w:ascii="Times New Roman" w:hAnsi="Times New Roman" w:cs="Times New Roman"/>
          <w:b w:val="0"/>
          <w:i/>
          <w:color w:val="000000"/>
          <w:sz w:val="28"/>
          <w:szCs w:val="28"/>
        </w:rPr>
        <w:t xml:space="preserve">Примерная </w:t>
      </w:r>
      <w:r>
        <w:rPr>
          <w:rFonts w:ascii="Times New Roman" w:hAnsi="Times New Roman" w:cs="Times New Roman"/>
          <w:b w:val="0"/>
          <w:i/>
          <w:color w:val="000000"/>
          <w:sz w:val="28"/>
          <w:szCs w:val="28"/>
        </w:rPr>
        <w:t>проектная</w:t>
      </w:r>
      <w:r w:rsidRPr="003B30A1">
        <w:rPr>
          <w:rFonts w:ascii="Times New Roman" w:hAnsi="Times New Roman" w:cs="Times New Roman"/>
          <w:b w:val="0"/>
          <w:i/>
          <w:color w:val="000000"/>
          <w:sz w:val="28"/>
          <w:szCs w:val="28"/>
        </w:rPr>
        <w:t xml:space="preserve"> работа:</w:t>
      </w:r>
    </w:p>
    <w:p w14:paraId="18DF8D0B" w14:textId="5D8DA353" w:rsidR="00F60631" w:rsidRDefault="00F60631" w:rsidP="00F60631">
      <w:pPr>
        <w:pStyle w:val="af9"/>
        <w:ind w:left="426"/>
        <w:jc w:val="both"/>
        <w:rPr>
          <w:sz w:val="28"/>
        </w:rPr>
      </w:pPr>
      <w:r w:rsidRPr="00DB1251">
        <w:rPr>
          <w:sz w:val="28"/>
        </w:rPr>
        <w:t xml:space="preserve">Предусмотрено выполнение </w:t>
      </w:r>
      <w:r>
        <w:rPr>
          <w:sz w:val="28"/>
        </w:rPr>
        <w:t>проектной</w:t>
      </w:r>
      <w:r w:rsidRPr="00DB1251">
        <w:rPr>
          <w:sz w:val="28"/>
        </w:rPr>
        <w:t xml:space="preserve"> работы, </w:t>
      </w:r>
      <w:r>
        <w:rPr>
          <w:sz w:val="28"/>
        </w:rPr>
        <w:t>заключающейся в разработке и поддержке комплексной модели управления ИТ-проектом</w:t>
      </w:r>
      <w:r w:rsidRPr="00DB1251">
        <w:rPr>
          <w:sz w:val="28"/>
        </w:rPr>
        <w:t>.</w:t>
      </w:r>
    </w:p>
    <w:p w14:paraId="5332935F" w14:textId="7D183EDD" w:rsidR="00F60631" w:rsidRDefault="00F60631" w:rsidP="00F60631">
      <w:pPr>
        <w:pStyle w:val="af9"/>
        <w:ind w:left="426"/>
        <w:jc w:val="both"/>
        <w:rPr>
          <w:sz w:val="28"/>
        </w:rPr>
      </w:pPr>
      <w:r>
        <w:rPr>
          <w:sz w:val="28"/>
        </w:rPr>
        <w:t>Содержание проектной работы:</w:t>
      </w:r>
    </w:p>
    <w:p w14:paraId="564C7C13" w14:textId="77777777" w:rsidR="00F60631" w:rsidRDefault="00F60631" w:rsidP="00F60631">
      <w:pPr>
        <w:pStyle w:val="af9"/>
        <w:ind w:left="0"/>
        <w:contextualSpacing w:val="0"/>
        <w:jc w:val="both"/>
        <w:rPr>
          <w:sz w:val="28"/>
        </w:rPr>
      </w:pPr>
    </w:p>
    <w:p w14:paraId="4F40D991" w14:textId="77777777" w:rsidR="00F60631" w:rsidRDefault="00F60631" w:rsidP="00F60631">
      <w:pPr>
        <w:pStyle w:val="af9"/>
        <w:numPr>
          <w:ilvl w:val="0"/>
          <w:numId w:val="31"/>
        </w:numPr>
        <w:contextualSpacing w:val="0"/>
        <w:jc w:val="both"/>
        <w:rPr>
          <w:sz w:val="28"/>
        </w:rPr>
      </w:pPr>
      <w:r>
        <w:rPr>
          <w:sz w:val="28"/>
        </w:rPr>
        <w:t>Формирование учебного кейса проекта</w:t>
      </w:r>
    </w:p>
    <w:p w14:paraId="05E76267" w14:textId="77777777" w:rsidR="00F60631" w:rsidRPr="00FB0B2E" w:rsidRDefault="00F60631" w:rsidP="00F60631">
      <w:pPr>
        <w:pStyle w:val="af9"/>
        <w:numPr>
          <w:ilvl w:val="0"/>
          <w:numId w:val="31"/>
        </w:numPr>
        <w:contextualSpacing w:val="0"/>
        <w:jc w:val="both"/>
        <w:rPr>
          <w:sz w:val="28"/>
        </w:rPr>
      </w:pPr>
      <w:r w:rsidRPr="00FB0B2E">
        <w:rPr>
          <w:sz w:val="28"/>
        </w:rPr>
        <w:t xml:space="preserve">Разработка матрицы структурированных бизнес-выгод проекта и </w:t>
      </w:r>
      <w:r>
        <w:rPr>
          <w:sz w:val="28"/>
        </w:rPr>
        <w:t>р</w:t>
      </w:r>
      <w:r w:rsidRPr="00FB0B2E">
        <w:rPr>
          <w:sz w:val="28"/>
        </w:rPr>
        <w:t>азработка основных положений устава проекта</w:t>
      </w:r>
    </w:p>
    <w:p w14:paraId="18B6AAEA" w14:textId="77777777" w:rsidR="00F60631" w:rsidRDefault="00F60631" w:rsidP="00F60631">
      <w:pPr>
        <w:pStyle w:val="af9"/>
        <w:numPr>
          <w:ilvl w:val="0"/>
          <w:numId w:val="31"/>
        </w:numPr>
        <w:contextualSpacing w:val="0"/>
        <w:jc w:val="both"/>
        <w:rPr>
          <w:sz w:val="28"/>
        </w:rPr>
      </w:pPr>
      <w:r>
        <w:rPr>
          <w:sz w:val="28"/>
        </w:rPr>
        <w:t>Разработка ИСР и словаря ИСР</w:t>
      </w:r>
    </w:p>
    <w:p w14:paraId="32C78DE7" w14:textId="77777777" w:rsidR="00F60631" w:rsidRDefault="00F60631" w:rsidP="00F60631">
      <w:pPr>
        <w:pStyle w:val="af9"/>
        <w:numPr>
          <w:ilvl w:val="0"/>
          <w:numId w:val="31"/>
        </w:numPr>
        <w:contextualSpacing w:val="0"/>
        <w:jc w:val="both"/>
        <w:rPr>
          <w:sz w:val="28"/>
        </w:rPr>
      </w:pPr>
      <w:r>
        <w:rPr>
          <w:sz w:val="28"/>
        </w:rPr>
        <w:t>Разработка сметы и штатного расписания проекта</w:t>
      </w:r>
    </w:p>
    <w:p w14:paraId="3D19B442" w14:textId="77777777" w:rsidR="00F60631" w:rsidRDefault="00F60631" w:rsidP="00F60631">
      <w:pPr>
        <w:pStyle w:val="af9"/>
        <w:numPr>
          <w:ilvl w:val="0"/>
          <w:numId w:val="31"/>
        </w:numPr>
        <w:contextualSpacing w:val="0"/>
        <w:jc w:val="both"/>
        <w:rPr>
          <w:sz w:val="28"/>
        </w:rPr>
      </w:pPr>
      <w:r>
        <w:rPr>
          <w:sz w:val="28"/>
        </w:rPr>
        <w:t xml:space="preserve">Разработка базового плана проекта с помощью </w:t>
      </w:r>
      <w:r>
        <w:rPr>
          <w:sz w:val="28"/>
          <w:lang w:val="en-US"/>
        </w:rPr>
        <w:t>EPM</w:t>
      </w:r>
      <w:r>
        <w:rPr>
          <w:sz w:val="28"/>
        </w:rPr>
        <w:t>-решения</w:t>
      </w:r>
    </w:p>
    <w:p w14:paraId="2C9BA7EB" w14:textId="40724F22" w:rsidR="00F60631" w:rsidRDefault="00F60631" w:rsidP="00F60631">
      <w:pPr>
        <w:pStyle w:val="af9"/>
        <w:numPr>
          <w:ilvl w:val="0"/>
          <w:numId w:val="31"/>
        </w:numPr>
        <w:contextualSpacing w:val="0"/>
        <w:jc w:val="both"/>
        <w:rPr>
          <w:sz w:val="28"/>
        </w:rPr>
      </w:pPr>
      <w:r>
        <w:rPr>
          <w:sz w:val="28"/>
        </w:rPr>
        <w:t xml:space="preserve">Ввод фактических значений и применение инструментария управления рисками ИТ-проекта </w:t>
      </w:r>
    </w:p>
    <w:p w14:paraId="6A85A368" w14:textId="30D5DBBF" w:rsidR="00F60631" w:rsidRPr="00BB32B4" w:rsidRDefault="00F60631" w:rsidP="00F60631">
      <w:pPr>
        <w:pStyle w:val="af9"/>
        <w:numPr>
          <w:ilvl w:val="0"/>
          <w:numId w:val="31"/>
        </w:numPr>
        <w:autoSpaceDE w:val="0"/>
        <w:autoSpaceDN w:val="0"/>
        <w:adjustRightInd w:val="0"/>
        <w:contextualSpacing w:val="0"/>
        <w:jc w:val="both"/>
        <w:rPr>
          <w:sz w:val="28"/>
          <w:szCs w:val="28"/>
        </w:rPr>
      </w:pPr>
      <w:r w:rsidRPr="00BB32B4">
        <w:rPr>
          <w:sz w:val="28"/>
        </w:rPr>
        <w:t xml:space="preserve">Выполнение функций менеджера проекта в </w:t>
      </w:r>
      <w:r>
        <w:rPr>
          <w:sz w:val="28"/>
          <w:lang w:val="en-US"/>
        </w:rPr>
        <w:t>EPM</w:t>
      </w:r>
      <w:r>
        <w:rPr>
          <w:sz w:val="28"/>
        </w:rPr>
        <w:t>-решении</w:t>
      </w:r>
    </w:p>
    <w:p w14:paraId="23DAC019" w14:textId="77777777" w:rsidR="00F60631" w:rsidRPr="00BB32B4" w:rsidRDefault="00F60631" w:rsidP="00F60631">
      <w:pPr>
        <w:pStyle w:val="af9"/>
        <w:autoSpaceDE w:val="0"/>
        <w:autoSpaceDN w:val="0"/>
        <w:adjustRightInd w:val="0"/>
        <w:ind w:left="0"/>
        <w:contextualSpacing w:val="0"/>
        <w:jc w:val="both"/>
        <w:rPr>
          <w:rStyle w:val="FontStyle429"/>
          <w:sz w:val="28"/>
          <w:szCs w:val="28"/>
        </w:rPr>
      </w:pPr>
    </w:p>
    <w:p w14:paraId="1A084777" w14:textId="77777777" w:rsidR="00F60631" w:rsidRDefault="00F60631" w:rsidP="00F60631">
      <w:pPr>
        <w:ind w:firstLine="720"/>
        <w:jc w:val="both"/>
        <w:rPr>
          <w:rStyle w:val="FontStyle429"/>
          <w:sz w:val="28"/>
          <w:szCs w:val="28"/>
        </w:rPr>
      </w:pPr>
      <w:r w:rsidRPr="00265C0F">
        <w:rPr>
          <w:rStyle w:val="FontStyle429"/>
          <w:sz w:val="28"/>
          <w:szCs w:val="28"/>
        </w:rPr>
        <w:t>Критерии балльной оценки текущего контроля успеваемости</w:t>
      </w:r>
      <w:r>
        <w:rPr>
          <w:rStyle w:val="FontStyle429"/>
          <w:sz w:val="28"/>
          <w:szCs w:val="28"/>
        </w:rPr>
        <w:t>:</w:t>
      </w:r>
    </w:p>
    <w:p w14:paraId="4AAA658A" w14:textId="3F210FCA" w:rsidR="00F60631" w:rsidRPr="00970865" w:rsidRDefault="00F60631" w:rsidP="00F60631">
      <w:pPr>
        <w:ind w:firstLine="720"/>
        <w:jc w:val="both"/>
        <w:rPr>
          <w:rStyle w:val="FontStyle429"/>
          <w:sz w:val="28"/>
          <w:szCs w:val="28"/>
        </w:rPr>
      </w:pPr>
      <w:r>
        <w:rPr>
          <w:rStyle w:val="FontStyle429"/>
          <w:sz w:val="28"/>
          <w:szCs w:val="28"/>
        </w:rPr>
        <w:t>Проектная</w:t>
      </w:r>
      <w:r w:rsidRPr="00970865">
        <w:rPr>
          <w:rStyle w:val="FontStyle429"/>
          <w:sz w:val="28"/>
          <w:szCs w:val="28"/>
        </w:rPr>
        <w:t xml:space="preserve"> работа выдается во второй половине семестра.</w:t>
      </w:r>
    </w:p>
    <w:p w14:paraId="060639A6" w14:textId="314BF6A5" w:rsidR="00F60631" w:rsidRDefault="00F60631" w:rsidP="00F60631">
      <w:pPr>
        <w:ind w:firstLine="720"/>
        <w:jc w:val="both"/>
        <w:rPr>
          <w:rStyle w:val="FontStyle429"/>
          <w:sz w:val="28"/>
          <w:szCs w:val="28"/>
        </w:rPr>
      </w:pPr>
      <w:r w:rsidRPr="00DB1251">
        <w:rPr>
          <w:rStyle w:val="FontStyle429"/>
          <w:sz w:val="28"/>
          <w:szCs w:val="28"/>
        </w:rPr>
        <w:t xml:space="preserve">Максимальная оценка за </w:t>
      </w:r>
      <w:r>
        <w:rPr>
          <w:rStyle w:val="FontStyle429"/>
          <w:sz w:val="28"/>
          <w:szCs w:val="28"/>
        </w:rPr>
        <w:t>проектную</w:t>
      </w:r>
      <w:r w:rsidRPr="00DB1251">
        <w:rPr>
          <w:rStyle w:val="FontStyle429"/>
          <w:sz w:val="28"/>
          <w:szCs w:val="28"/>
        </w:rPr>
        <w:t xml:space="preserve"> работу объявляется преподавателем перед выдачей задания (10 баллов), которые распределяются следующим образом:</w:t>
      </w:r>
    </w:p>
    <w:p w14:paraId="37DE58F7" w14:textId="77777777" w:rsidR="00F60631" w:rsidRPr="00DB1251" w:rsidRDefault="00F60631" w:rsidP="00F60631">
      <w:pPr>
        <w:ind w:firstLine="720"/>
        <w:jc w:val="both"/>
        <w:rPr>
          <w:rStyle w:val="FontStyle429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6558"/>
        <w:gridCol w:w="2525"/>
      </w:tblGrid>
      <w:tr w:rsidR="00F60631" w:rsidRPr="003562C0" w14:paraId="00CBE9B0" w14:textId="77777777" w:rsidTr="008B5A10">
        <w:tc>
          <w:tcPr>
            <w:tcW w:w="664" w:type="dxa"/>
            <w:shd w:val="clear" w:color="auto" w:fill="auto"/>
          </w:tcPr>
          <w:p w14:paraId="6807D664" w14:textId="77777777" w:rsidR="00F60631" w:rsidRPr="003562C0" w:rsidRDefault="00F60631" w:rsidP="008B5A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562C0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6558" w:type="dxa"/>
            <w:shd w:val="clear" w:color="auto" w:fill="auto"/>
          </w:tcPr>
          <w:p w14:paraId="0FB8B24B" w14:textId="77777777" w:rsidR="00F60631" w:rsidRPr="003562C0" w:rsidRDefault="00F60631" w:rsidP="008B5A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562C0">
              <w:rPr>
                <w:b/>
                <w:bCs/>
                <w:sz w:val="26"/>
                <w:szCs w:val="26"/>
              </w:rPr>
              <w:t>Часть работы</w:t>
            </w:r>
          </w:p>
        </w:tc>
        <w:tc>
          <w:tcPr>
            <w:tcW w:w="2525" w:type="dxa"/>
            <w:shd w:val="clear" w:color="auto" w:fill="auto"/>
          </w:tcPr>
          <w:p w14:paraId="3B9C934E" w14:textId="77777777" w:rsidR="00F60631" w:rsidRPr="003562C0" w:rsidRDefault="00F60631" w:rsidP="008B5A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562C0">
              <w:rPr>
                <w:b/>
                <w:bCs/>
                <w:sz w:val="26"/>
                <w:szCs w:val="26"/>
              </w:rPr>
              <w:t>Максимальный балл</w:t>
            </w:r>
          </w:p>
        </w:tc>
      </w:tr>
      <w:tr w:rsidR="00F60631" w:rsidRPr="00970865" w14:paraId="33E26AA6" w14:textId="77777777" w:rsidTr="008B5A10">
        <w:tc>
          <w:tcPr>
            <w:tcW w:w="664" w:type="dxa"/>
            <w:shd w:val="clear" w:color="auto" w:fill="auto"/>
          </w:tcPr>
          <w:p w14:paraId="29D0A9F4" w14:textId="77777777" w:rsidR="00F60631" w:rsidRPr="00AB1A4C" w:rsidRDefault="00F60631" w:rsidP="008B5A1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B1A4C">
              <w:rPr>
                <w:sz w:val="26"/>
                <w:szCs w:val="26"/>
              </w:rPr>
              <w:t>1</w:t>
            </w:r>
          </w:p>
        </w:tc>
        <w:tc>
          <w:tcPr>
            <w:tcW w:w="6558" w:type="dxa"/>
            <w:shd w:val="clear" w:color="auto" w:fill="auto"/>
          </w:tcPr>
          <w:p w14:paraId="4514C524" w14:textId="77777777" w:rsidR="00F60631" w:rsidRPr="003562C0" w:rsidRDefault="00F60631" w:rsidP="008B5A1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562C0">
              <w:rPr>
                <w:sz w:val="26"/>
                <w:szCs w:val="26"/>
              </w:rPr>
              <w:t>Разработка матрицы структурированных бизнес-выгод проекта и разработка основных положений устава проекта</w:t>
            </w:r>
          </w:p>
        </w:tc>
        <w:tc>
          <w:tcPr>
            <w:tcW w:w="2525" w:type="dxa"/>
            <w:shd w:val="clear" w:color="auto" w:fill="auto"/>
          </w:tcPr>
          <w:p w14:paraId="48DBD0B4" w14:textId="77777777" w:rsidR="00F60631" w:rsidRPr="00AB1A4C" w:rsidRDefault="00F60631" w:rsidP="008B5A1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AB1A4C">
              <w:rPr>
                <w:sz w:val="26"/>
                <w:szCs w:val="26"/>
              </w:rPr>
              <w:t xml:space="preserve"> балл</w:t>
            </w:r>
            <w:r>
              <w:rPr>
                <w:sz w:val="26"/>
                <w:szCs w:val="26"/>
              </w:rPr>
              <w:t>а</w:t>
            </w:r>
          </w:p>
        </w:tc>
      </w:tr>
      <w:tr w:rsidR="00F60631" w:rsidRPr="00711B57" w14:paraId="2F275866" w14:textId="77777777" w:rsidTr="008B5A10">
        <w:tc>
          <w:tcPr>
            <w:tcW w:w="664" w:type="dxa"/>
            <w:shd w:val="clear" w:color="auto" w:fill="auto"/>
          </w:tcPr>
          <w:p w14:paraId="1022334E" w14:textId="77777777" w:rsidR="00F60631" w:rsidRPr="00AB1A4C" w:rsidRDefault="00F60631" w:rsidP="008B5A1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B1A4C">
              <w:rPr>
                <w:sz w:val="26"/>
                <w:szCs w:val="26"/>
              </w:rPr>
              <w:t>2</w:t>
            </w:r>
          </w:p>
        </w:tc>
        <w:tc>
          <w:tcPr>
            <w:tcW w:w="6558" w:type="dxa"/>
            <w:shd w:val="clear" w:color="auto" w:fill="auto"/>
          </w:tcPr>
          <w:p w14:paraId="0B16F861" w14:textId="77777777" w:rsidR="00F60631" w:rsidRPr="00AB1A4C" w:rsidRDefault="00F60631" w:rsidP="008B5A1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562C0">
              <w:rPr>
                <w:sz w:val="26"/>
                <w:szCs w:val="26"/>
              </w:rPr>
              <w:t>Разработка ИСР и словаря ИСР проекта</w:t>
            </w:r>
          </w:p>
        </w:tc>
        <w:tc>
          <w:tcPr>
            <w:tcW w:w="2525" w:type="dxa"/>
            <w:shd w:val="clear" w:color="auto" w:fill="auto"/>
          </w:tcPr>
          <w:p w14:paraId="0B4347D4" w14:textId="77777777" w:rsidR="00F60631" w:rsidRPr="00AB1A4C" w:rsidRDefault="00F60631" w:rsidP="008B5A1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AB1A4C">
              <w:rPr>
                <w:sz w:val="26"/>
                <w:szCs w:val="26"/>
              </w:rPr>
              <w:t xml:space="preserve"> балл</w:t>
            </w:r>
          </w:p>
        </w:tc>
      </w:tr>
      <w:tr w:rsidR="00F60631" w:rsidRPr="00970865" w14:paraId="2394D284" w14:textId="77777777" w:rsidTr="008B5A10">
        <w:tc>
          <w:tcPr>
            <w:tcW w:w="664" w:type="dxa"/>
            <w:shd w:val="clear" w:color="auto" w:fill="auto"/>
          </w:tcPr>
          <w:p w14:paraId="1377065E" w14:textId="77777777" w:rsidR="00F60631" w:rsidRPr="00AB1A4C" w:rsidRDefault="00F60631" w:rsidP="008B5A1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B1A4C">
              <w:rPr>
                <w:sz w:val="26"/>
                <w:szCs w:val="26"/>
              </w:rPr>
              <w:t>3</w:t>
            </w:r>
          </w:p>
        </w:tc>
        <w:tc>
          <w:tcPr>
            <w:tcW w:w="6558" w:type="dxa"/>
            <w:shd w:val="clear" w:color="auto" w:fill="auto"/>
          </w:tcPr>
          <w:p w14:paraId="583BF84C" w14:textId="77777777" w:rsidR="00F60631" w:rsidRPr="003562C0" w:rsidRDefault="00F60631" w:rsidP="008B5A1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562C0">
              <w:rPr>
                <w:sz w:val="26"/>
                <w:szCs w:val="26"/>
              </w:rPr>
              <w:t>Разработка сметы и штатного расписания проекта</w:t>
            </w:r>
          </w:p>
        </w:tc>
        <w:tc>
          <w:tcPr>
            <w:tcW w:w="2525" w:type="dxa"/>
            <w:shd w:val="clear" w:color="auto" w:fill="auto"/>
          </w:tcPr>
          <w:p w14:paraId="0FB165A3" w14:textId="77777777" w:rsidR="00F60631" w:rsidRPr="00AB1A4C" w:rsidRDefault="00F60631" w:rsidP="008B5A1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B1A4C">
              <w:rPr>
                <w:sz w:val="26"/>
                <w:szCs w:val="26"/>
              </w:rPr>
              <w:t>1 балл</w:t>
            </w:r>
          </w:p>
        </w:tc>
      </w:tr>
      <w:tr w:rsidR="00F60631" w:rsidRPr="00970865" w14:paraId="7CBAF842" w14:textId="77777777" w:rsidTr="008B5A10">
        <w:tc>
          <w:tcPr>
            <w:tcW w:w="664" w:type="dxa"/>
            <w:shd w:val="clear" w:color="auto" w:fill="auto"/>
          </w:tcPr>
          <w:p w14:paraId="1F5CE38D" w14:textId="77777777" w:rsidR="00F60631" w:rsidRPr="00AB1A4C" w:rsidRDefault="00F60631" w:rsidP="008B5A1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B1A4C">
              <w:rPr>
                <w:sz w:val="26"/>
                <w:szCs w:val="26"/>
              </w:rPr>
              <w:t>4</w:t>
            </w:r>
          </w:p>
        </w:tc>
        <w:tc>
          <w:tcPr>
            <w:tcW w:w="6558" w:type="dxa"/>
            <w:shd w:val="clear" w:color="auto" w:fill="auto"/>
          </w:tcPr>
          <w:p w14:paraId="49926AA5" w14:textId="77777777" w:rsidR="00F60631" w:rsidRPr="003562C0" w:rsidRDefault="00F60631" w:rsidP="008B5A1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562C0">
              <w:rPr>
                <w:sz w:val="26"/>
                <w:szCs w:val="26"/>
              </w:rPr>
              <w:t xml:space="preserve">Разработка базового плана проекта с помощью EPM-решения </w:t>
            </w:r>
          </w:p>
        </w:tc>
        <w:tc>
          <w:tcPr>
            <w:tcW w:w="2525" w:type="dxa"/>
            <w:shd w:val="clear" w:color="auto" w:fill="auto"/>
          </w:tcPr>
          <w:p w14:paraId="11120E4A" w14:textId="0014C456" w:rsidR="00F60631" w:rsidRPr="00AB1A4C" w:rsidRDefault="000F3034" w:rsidP="008B5A1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F60631" w:rsidRPr="00AB1A4C">
              <w:rPr>
                <w:sz w:val="26"/>
                <w:szCs w:val="26"/>
              </w:rPr>
              <w:t xml:space="preserve"> балл</w:t>
            </w:r>
          </w:p>
        </w:tc>
      </w:tr>
      <w:tr w:rsidR="00F60631" w:rsidRPr="00970865" w14:paraId="2F5D4669" w14:textId="77777777" w:rsidTr="008B5A10">
        <w:tc>
          <w:tcPr>
            <w:tcW w:w="664" w:type="dxa"/>
            <w:shd w:val="clear" w:color="auto" w:fill="auto"/>
          </w:tcPr>
          <w:p w14:paraId="2BD2F1D7" w14:textId="77777777" w:rsidR="00F60631" w:rsidRPr="00AB1A4C" w:rsidRDefault="00F60631" w:rsidP="008B5A1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558" w:type="dxa"/>
            <w:shd w:val="clear" w:color="auto" w:fill="auto"/>
          </w:tcPr>
          <w:p w14:paraId="5694944E" w14:textId="77777777" w:rsidR="00F60631" w:rsidRPr="003562C0" w:rsidRDefault="00F60631" w:rsidP="008B5A1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562C0">
              <w:rPr>
                <w:sz w:val="26"/>
                <w:szCs w:val="26"/>
              </w:rPr>
              <w:t>Выполнение функций менеджера проекта в EPM-решения</w:t>
            </w:r>
          </w:p>
        </w:tc>
        <w:tc>
          <w:tcPr>
            <w:tcW w:w="2525" w:type="dxa"/>
            <w:shd w:val="clear" w:color="auto" w:fill="auto"/>
          </w:tcPr>
          <w:p w14:paraId="1D0A4DF4" w14:textId="77777777" w:rsidR="00F60631" w:rsidRPr="00AB1A4C" w:rsidRDefault="00F60631" w:rsidP="008B5A1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балла</w:t>
            </w:r>
          </w:p>
        </w:tc>
      </w:tr>
      <w:tr w:rsidR="00F60631" w:rsidRPr="00970865" w14:paraId="520D7C15" w14:textId="77777777" w:rsidTr="008B5A10">
        <w:tc>
          <w:tcPr>
            <w:tcW w:w="664" w:type="dxa"/>
            <w:shd w:val="clear" w:color="auto" w:fill="auto"/>
          </w:tcPr>
          <w:p w14:paraId="3B103C7D" w14:textId="6A5E0BB1" w:rsidR="00F60631" w:rsidRDefault="00F60631" w:rsidP="000F303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558" w:type="dxa"/>
            <w:shd w:val="clear" w:color="auto" w:fill="auto"/>
          </w:tcPr>
          <w:p w14:paraId="78ED5927" w14:textId="4959B698" w:rsidR="00F60631" w:rsidRDefault="000F3034" w:rsidP="000F3034">
            <w:pPr>
              <w:jc w:val="both"/>
              <w:rPr>
                <w:sz w:val="26"/>
                <w:szCs w:val="26"/>
              </w:rPr>
            </w:pPr>
            <w:r w:rsidRPr="000F3034">
              <w:rPr>
                <w:sz w:val="26"/>
                <w:szCs w:val="26"/>
              </w:rPr>
              <w:t xml:space="preserve">Ввод фактических значений и применение инструментария управления рисками ИТ-проекта </w:t>
            </w:r>
          </w:p>
        </w:tc>
        <w:tc>
          <w:tcPr>
            <w:tcW w:w="2525" w:type="dxa"/>
            <w:shd w:val="clear" w:color="auto" w:fill="auto"/>
          </w:tcPr>
          <w:p w14:paraId="448233E4" w14:textId="43AA1766" w:rsidR="00F60631" w:rsidRDefault="000F3034" w:rsidP="008B5A1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балл</w:t>
            </w:r>
          </w:p>
        </w:tc>
      </w:tr>
      <w:tr w:rsidR="00F60631" w:rsidRPr="00970865" w14:paraId="07B297F3" w14:textId="77777777" w:rsidTr="008B5A10">
        <w:tc>
          <w:tcPr>
            <w:tcW w:w="664" w:type="dxa"/>
            <w:shd w:val="clear" w:color="auto" w:fill="auto"/>
          </w:tcPr>
          <w:p w14:paraId="2862E989" w14:textId="4C9B79D9" w:rsidR="00F60631" w:rsidRPr="00AB1A4C" w:rsidRDefault="00F60631" w:rsidP="008B5A1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558" w:type="dxa"/>
            <w:shd w:val="clear" w:color="auto" w:fill="auto"/>
          </w:tcPr>
          <w:p w14:paraId="75A5F9DE" w14:textId="695E20A8" w:rsidR="00F60631" w:rsidRPr="00AB1A4C" w:rsidRDefault="00F60631" w:rsidP="008B5A1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проектной работы</w:t>
            </w:r>
          </w:p>
        </w:tc>
        <w:tc>
          <w:tcPr>
            <w:tcW w:w="2525" w:type="dxa"/>
            <w:shd w:val="clear" w:color="auto" w:fill="auto"/>
          </w:tcPr>
          <w:p w14:paraId="7B6FB653" w14:textId="77777777" w:rsidR="00F60631" w:rsidRPr="00AB1A4C" w:rsidRDefault="00F60631" w:rsidP="008B5A1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AB1A4C">
              <w:rPr>
                <w:sz w:val="26"/>
                <w:szCs w:val="26"/>
              </w:rPr>
              <w:t xml:space="preserve"> балл</w:t>
            </w:r>
            <w:r>
              <w:rPr>
                <w:sz w:val="26"/>
                <w:szCs w:val="26"/>
              </w:rPr>
              <w:t>а</w:t>
            </w:r>
          </w:p>
        </w:tc>
      </w:tr>
    </w:tbl>
    <w:p w14:paraId="678F13FB" w14:textId="77777777" w:rsidR="00F60631" w:rsidRDefault="00F60631" w:rsidP="00F60631">
      <w:pPr>
        <w:pStyle w:val="116"/>
        <w:tabs>
          <w:tab w:val="clear" w:pos="1512"/>
        </w:tabs>
        <w:spacing w:before="0" w:after="0" w:line="240" w:lineRule="auto"/>
        <w:ind w:left="426" w:right="-711" w:firstLine="0"/>
        <w:outlineLvl w:val="9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32493C64" w14:textId="77777777" w:rsidR="00F60631" w:rsidRDefault="00F60631" w:rsidP="00F60631">
      <w:pPr>
        <w:pStyle w:val="116"/>
        <w:tabs>
          <w:tab w:val="clear" w:pos="1512"/>
        </w:tabs>
        <w:spacing w:before="0" w:after="0" w:line="240" w:lineRule="auto"/>
        <w:ind w:left="426" w:right="-711" w:firstLine="0"/>
        <w:outlineLvl w:val="9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14:paraId="53D5AAE9" w14:textId="56D6A563" w:rsidR="004173A1" w:rsidRDefault="007B27A8" w:rsidP="004173A1">
      <w:pPr>
        <w:pStyle w:val="116"/>
        <w:tabs>
          <w:tab w:val="clear" w:pos="1512"/>
        </w:tabs>
        <w:spacing w:before="0" w:after="0" w:line="240" w:lineRule="auto"/>
        <w:ind w:left="426" w:right="-711" w:firstLine="0"/>
        <w:outlineLvl w:val="9"/>
        <w:rPr>
          <w:rFonts w:ascii="Times New Roman" w:hAnsi="Times New Roman" w:cs="Times New Roman"/>
          <w:bCs w:val="0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 w:val="0"/>
          <w:i/>
          <w:color w:val="000000"/>
          <w:sz w:val="28"/>
          <w:szCs w:val="28"/>
        </w:rPr>
        <w:t>Примерный вариант контрольной работы</w:t>
      </w:r>
    </w:p>
    <w:p w14:paraId="03939B90" w14:textId="77777777" w:rsidR="007B27A8" w:rsidRPr="003B30A1" w:rsidRDefault="007B27A8" w:rsidP="004173A1">
      <w:pPr>
        <w:pStyle w:val="116"/>
        <w:tabs>
          <w:tab w:val="clear" w:pos="1512"/>
        </w:tabs>
        <w:spacing w:before="0" w:after="0" w:line="240" w:lineRule="auto"/>
        <w:ind w:left="426" w:right="-711" w:firstLine="0"/>
        <w:outlineLvl w:val="9"/>
        <w:rPr>
          <w:rFonts w:ascii="Times New Roman" w:hAnsi="Times New Roman" w:cs="Times New Roman"/>
          <w:b w:val="0"/>
          <w:i/>
          <w:color w:val="000000"/>
          <w:sz w:val="28"/>
          <w:szCs w:val="28"/>
        </w:rPr>
      </w:pPr>
    </w:p>
    <w:p w14:paraId="470A8596" w14:textId="5198C732" w:rsidR="004173A1" w:rsidRDefault="004173A1" w:rsidP="004173A1">
      <w:pPr>
        <w:pStyle w:val="af9"/>
        <w:ind w:left="426"/>
        <w:jc w:val="both"/>
        <w:rPr>
          <w:sz w:val="28"/>
        </w:rPr>
      </w:pPr>
      <w:r w:rsidRPr="00DB1251">
        <w:rPr>
          <w:sz w:val="28"/>
        </w:rPr>
        <w:t xml:space="preserve">Предусмотрено выполнение </w:t>
      </w:r>
      <w:r w:rsidR="008F367E">
        <w:rPr>
          <w:sz w:val="28"/>
        </w:rPr>
        <w:t>контрольной</w:t>
      </w:r>
      <w:r w:rsidRPr="00DB1251">
        <w:rPr>
          <w:sz w:val="28"/>
        </w:rPr>
        <w:t xml:space="preserve"> работы, </w:t>
      </w:r>
      <w:r w:rsidR="008F367E">
        <w:rPr>
          <w:sz w:val="28"/>
        </w:rPr>
        <w:t>заключающейся в разработке</w:t>
      </w:r>
      <w:r w:rsidR="00336ED7">
        <w:rPr>
          <w:sz w:val="28"/>
        </w:rPr>
        <w:t xml:space="preserve"> </w:t>
      </w:r>
      <w:r w:rsidR="008F367E">
        <w:rPr>
          <w:sz w:val="28"/>
        </w:rPr>
        <w:t xml:space="preserve">и поддержке </w:t>
      </w:r>
      <w:r w:rsidR="00336ED7">
        <w:rPr>
          <w:sz w:val="28"/>
        </w:rPr>
        <w:t xml:space="preserve">комплексной модели управления </w:t>
      </w:r>
      <w:r w:rsidR="0015294A">
        <w:rPr>
          <w:sz w:val="28"/>
        </w:rPr>
        <w:t>ИТ-</w:t>
      </w:r>
      <w:r w:rsidR="00336ED7">
        <w:rPr>
          <w:sz w:val="28"/>
        </w:rPr>
        <w:t>проект</w:t>
      </w:r>
      <w:r w:rsidR="00323FC3">
        <w:rPr>
          <w:sz w:val="28"/>
        </w:rPr>
        <w:t>ом</w:t>
      </w:r>
      <w:r w:rsidRPr="00DB1251">
        <w:rPr>
          <w:sz w:val="28"/>
        </w:rPr>
        <w:t>.</w:t>
      </w:r>
    </w:p>
    <w:p w14:paraId="6D1EB8E1" w14:textId="695CD084" w:rsidR="00323FC3" w:rsidRDefault="00323FC3" w:rsidP="004173A1">
      <w:pPr>
        <w:pStyle w:val="af9"/>
        <w:ind w:left="426"/>
        <w:jc w:val="both"/>
        <w:rPr>
          <w:sz w:val="28"/>
        </w:rPr>
      </w:pPr>
      <w:r>
        <w:rPr>
          <w:sz w:val="28"/>
        </w:rPr>
        <w:t>Содержание контрольной работы:</w:t>
      </w:r>
    </w:p>
    <w:p w14:paraId="3E914E72" w14:textId="77777777" w:rsidR="00323FC3" w:rsidRDefault="00323FC3" w:rsidP="00323FC3">
      <w:pPr>
        <w:pStyle w:val="af9"/>
        <w:ind w:left="0"/>
        <w:contextualSpacing w:val="0"/>
        <w:jc w:val="both"/>
        <w:rPr>
          <w:sz w:val="28"/>
        </w:rPr>
      </w:pPr>
    </w:p>
    <w:p w14:paraId="7998B98B" w14:textId="4B5BBD82" w:rsidR="004173A1" w:rsidRDefault="004173A1" w:rsidP="000F3034">
      <w:pPr>
        <w:pStyle w:val="af9"/>
        <w:numPr>
          <w:ilvl w:val="0"/>
          <w:numId w:val="40"/>
        </w:numPr>
        <w:contextualSpacing w:val="0"/>
        <w:jc w:val="both"/>
        <w:rPr>
          <w:sz w:val="28"/>
        </w:rPr>
      </w:pPr>
      <w:r>
        <w:rPr>
          <w:sz w:val="28"/>
        </w:rPr>
        <w:t>Ф</w:t>
      </w:r>
      <w:r w:rsidR="00517065">
        <w:rPr>
          <w:sz w:val="28"/>
        </w:rPr>
        <w:t>ормирование учебного кейса проекта</w:t>
      </w:r>
    </w:p>
    <w:p w14:paraId="1E69CB94" w14:textId="3018DBCF" w:rsidR="00BB32B4" w:rsidRPr="00FB0B2E" w:rsidRDefault="00BB32B4" w:rsidP="000F3034">
      <w:pPr>
        <w:pStyle w:val="af9"/>
        <w:numPr>
          <w:ilvl w:val="0"/>
          <w:numId w:val="40"/>
        </w:numPr>
        <w:contextualSpacing w:val="0"/>
        <w:jc w:val="both"/>
        <w:rPr>
          <w:sz w:val="28"/>
        </w:rPr>
      </w:pPr>
      <w:r w:rsidRPr="00FB0B2E">
        <w:rPr>
          <w:sz w:val="28"/>
        </w:rPr>
        <w:t>Разработка матрицы структурированных бизнес-выгод проекта</w:t>
      </w:r>
      <w:r w:rsidR="00FB0B2E" w:rsidRPr="00FB0B2E">
        <w:rPr>
          <w:sz w:val="28"/>
        </w:rPr>
        <w:t xml:space="preserve"> и </w:t>
      </w:r>
      <w:r w:rsidR="00FB0B2E">
        <w:rPr>
          <w:sz w:val="28"/>
        </w:rPr>
        <w:t>р</w:t>
      </w:r>
      <w:r w:rsidRPr="00FB0B2E">
        <w:rPr>
          <w:sz w:val="28"/>
        </w:rPr>
        <w:t>азработка основных положений устава проекта</w:t>
      </w:r>
    </w:p>
    <w:p w14:paraId="50046CAB" w14:textId="77777777" w:rsidR="008165C8" w:rsidRDefault="008165C8" w:rsidP="000F3034">
      <w:pPr>
        <w:pStyle w:val="af9"/>
        <w:numPr>
          <w:ilvl w:val="0"/>
          <w:numId w:val="40"/>
        </w:numPr>
        <w:contextualSpacing w:val="0"/>
        <w:jc w:val="both"/>
        <w:rPr>
          <w:sz w:val="28"/>
        </w:rPr>
      </w:pPr>
      <w:r>
        <w:rPr>
          <w:sz w:val="28"/>
        </w:rPr>
        <w:t>Разработка ИСР и словаря ИСР</w:t>
      </w:r>
    </w:p>
    <w:p w14:paraId="3A00C573" w14:textId="23B7B85A" w:rsidR="004173A1" w:rsidRDefault="00BB32B4" w:rsidP="000F3034">
      <w:pPr>
        <w:pStyle w:val="af9"/>
        <w:numPr>
          <w:ilvl w:val="0"/>
          <w:numId w:val="40"/>
        </w:numPr>
        <w:contextualSpacing w:val="0"/>
        <w:jc w:val="both"/>
        <w:rPr>
          <w:sz w:val="28"/>
        </w:rPr>
      </w:pPr>
      <w:r>
        <w:rPr>
          <w:sz w:val="28"/>
        </w:rPr>
        <w:t>Разработка сметы и штатного расписания проекта</w:t>
      </w:r>
    </w:p>
    <w:p w14:paraId="13B66F56" w14:textId="2C5C27F2" w:rsidR="00BB32B4" w:rsidRDefault="00BB32B4" w:rsidP="000F3034">
      <w:pPr>
        <w:pStyle w:val="af9"/>
        <w:numPr>
          <w:ilvl w:val="0"/>
          <w:numId w:val="40"/>
        </w:numPr>
        <w:contextualSpacing w:val="0"/>
        <w:jc w:val="both"/>
        <w:rPr>
          <w:sz w:val="28"/>
        </w:rPr>
      </w:pPr>
      <w:r>
        <w:rPr>
          <w:sz w:val="28"/>
        </w:rPr>
        <w:t xml:space="preserve">Разработка базового плана проекта с помощью </w:t>
      </w:r>
      <w:r>
        <w:rPr>
          <w:sz w:val="28"/>
          <w:lang w:val="en-US"/>
        </w:rPr>
        <w:t>EPM</w:t>
      </w:r>
      <w:r>
        <w:rPr>
          <w:sz w:val="28"/>
        </w:rPr>
        <w:t xml:space="preserve">-решения </w:t>
      </w:r>
    </w:p>
    <w:p w14:paraId="51263E9E" w14:textId="5B4473C3" w:rsidR="007501C4" w:rsidRPr="00BB32B4" w:rsidRDefault="00BB32B4" w:rsidP="000F3034">
      <w:pPr>
        <w:pStyle w:val="af9"/>
        <w:numPr>
          <w:ilvl w:val="0"/>
          <w:numId w:val="40"/>
        </w:numPr>
        <w:autoSpaceDE w:val="0"/>
        <w:autoSpaceDN w:val="0"/>
        <w:adjustRightInd w:val="0"/>
        <w:contextualSpacing w:val="0"/>
        <w:jc w:val="both"/>
        <w:rPr>
          <w:sz w:val="28"/>
          <w:szCs w:val="28"/>
        </w:rPr>
      </w:pPr>
      <w:r w:rsidRPr="00BB32B4">
        <w:rPr>
          <w:sz w:val="28"/>
        </w:rPr>
        <w:t xml:space="preserve">Выполнение функций менеджера проекта в </w:t>
      </w:r>
      <w:r>
        <w:rPr>
          <w:sz w:val="28"/>
          <w:lang w:val="en-US"/>
        </w:rPr>
        <w:t>EPM</w:t>
      </w:r>
      <w:r>
        <w:rPr>
          <w:sz w:val="28"/>
        </w:rPr>
        <w:t>-решения</w:t>
      </w:r>
    </w:p>
    <w:p w14:paraId="6C19E092" w14:textId="77777777" w:rsidR="00BB32B4" w:rsidRPr="00BB32B4" w:rsidRDefault="00BB32B4" w:rsidP="00BB32B4">
      <w:pPr>
        <w:pStyle w:val="af9"/>
        <w:autoSpaceDE w:val="0"/>
        <w:autoSpaceDN w:val="0"/>
        <w:adjustRightInd w:val="0"/>
        <w:ind w:left="0"/>
        <w:contextualSpacing w:val="0"/>
        <w:jc w:val="both"/>
        <w:rPr>
          <w:rStyle w:val="FontStyle429"/>
          <w:sz w:val="28"/>
          <w:szCs w:val="28"/>
        </w:rPr>
      </w:pPr>
    </w:p>
    <w:p w14:paraId="3A70BF0A" w14:textId="77777777" w:rsidR="0015294A" w:rsidRDefault="0015294A" w:rsidP="0015294A">
      <w:pPr>
        <w:ind w:firstLine="720"/>
        <w:jc w:val="both"/>
        <w:rPr>
          <w:rStyle w:val="FontStyle429"/>
          <w:sz w:val="28"/>
          <w:szCs w:val="28"/>
        </w:rPr>
      </w:pPr>
      <w:r w:rsidRPr="00265C0F">
        <w:rPr>
          <w:rStyle w:val="FontStyle429"/>
          <w:sz w:val="28"/>
          <w:szCs w:val="28"/>
        </w:rPr>
        <w:t>Критерии балльной оценки текущего контроля успеваемости</w:t>
      </w:r>
      <w:r>
        <w:rPr>
          <w:rStyle w:val="FontStyle429"/>
          <w:sz w:val="28"/>
          <w:szCs w:val="28"/>
        </w:rPr>
        <w:t>:</w:t>
      </w:r>
    </w:p>
    <w:p w14:paraId="125DA4A6" w14:textId="77777777" w:rsidR="0015294A" w:rsidRPr="00970865" w:rsidRDefault="0015294A" w:rsidP="0015294A">
      <w:pPr>
        <w:ind w:firstLine="720"/>
        <w:jc w:val="both"/>
        <w:rPr>
          <w:rStyle w:val="FontStyle429"/>
          <w:sz w:val="28"/>
          <w:szCs w:val="28"/>
        </w:rPr>
      </w:pPr>
      <w:r w:rsidRPr="00970865">
        <w:rPr>
          <w:rStyle w:val="FontStyle429"/>
          <w:sz w:val="28"/>
          <w:szCs w:val="28"/>
        </w:rPr>
        <w:t>Контрольная работа выдается во второй половине семестра.</w:t>
      </w:r>
    </w:p>
    <w:p w14:paraId="756253A5" w14:textId="5A11FF11" w:rsidR="0015294A" w:rsidRDefault="0015294A" w:rsidP="00027F50">
      <w:pPr>
        <w:ind w:firstLine="720"/>
        <w:jc w:val="both"/>
        <w:rPr>
          <w:rStyle w:val="FontStyle429"/>
          <w:sz w:val="28"/>
          <w:szCs w:val="28"/>
        </w:rPr>
      </w:pPr>
      <w:r w:rsidRPr="00DB1251">
        <w:rPr>
          <w:rStyle w:val="FontStyle429"/>
          <w:sz w:val="28"/>
          <w:szCs w:val="28"/>
        </w:rPr>
        <w:t>Максимальная оценка за контрольную работу объявляется преподавателем перед выдачей задания (10 баллов), которые распределяются следующим образом:</w:t>
      </w:r>
    </w:p>
    <w:p w14:paraId="7F7327BB" w14:textId="77777777" w:rsidR="002B1394" w:rsidRPr="00DB1251" w:rsidRDefault="002B1394" w:rsidP="00027F50">
      <w:pPr>
        <w:ind w:firstLine="720"/>
        <w:jc w:val="both"/>
        <w:rPr>
          <w:rStyle w:val="FontStyle429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6558"/>
        <w:gridCol w:w="2525"/>
      </w:tblGrid>
      <w:tr w:rsidR="0015294A" w:rsidRPr="003562C0" w14:paraId="6FBFE2B9" w14:textId="77777777" w:rsidTr="002B1394">
        <w:tc>
          <w:tcPr>
            <w:tcW w:w="664" w:type="dxa"/>
            <w:shd w:val="clear" w:color="auto" w:fill="auto"/>
          </w:tcPr>
          <w:p w14:paraId="582FD17C" w14:textId="77777777" w:rsidR="0015294A" w:rsidRPr="003562C0" w:rsidRDefault="0015294A" w:rsidP="00D169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562C0">
              <w:rPr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6558" w:type="dxa"/>
            <w:shd w:val="clear" w:color="auto" w:fill="auto"/>
          </w:tcPr>
          <w:p w14:paraId="3D84554B" w14:textId="77777777" w:rsidR="0015294A" w:rsidRPr="003562C0" w:rsidRDefault="0015294A" w:rsidP="00D169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562C0">
              <w:rPr>
                <w:b/>
                <w:bCs/>
                <w:sz w:val="26"/>
                <w:szCs w:val="26"/>
              </w:rPr>
              <w:t>Часть работы</w:t>
            </w:r>
          </w:p>
        </w:tc>
        <w:tc>
          <w:tcPr>
            <w:tcW w:w="2525" w:type="dxa"/>
            <w:shd w:val="clear" w:color="auto" w:fill="auto"/>
          </w:tcPr>
          <w:p w14:paraId="18C8F085" w14:textId="77777777" w:rsidR="0015294A" w:rsidRPr="003562C0" w:rsidRDefault="0015294A" w:rsidP="00D169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3562C0">
              <w:rPr>
                <w:b/>
                <w:bCs/>
                <w:sz w:val="26"/>
                <w:szCs w:val="26"/>
              </w:rPr>
              <w:t>Максимальный балл</w:t>
            </w:r>
          </w:p>
        </w:tc>
      </w:tr>
      <w:tr w:rsidR="0015294A" w:rsidRPr="00970865" w14:paraId="0A3563D3" w14:textId="77777777" w:rsidTr="002B1394">
        <w:tc>
          <w:tcPr>
            <w:tcW w:w="664" w:type="dxa"/>
            <w:shd w:val="clear" w:color="auto" w:fill="auto"/>
          </w:tcPr>
          <w:p w14:paraId="2F69CD31" w14:textId="77777777" w:rsidR="0015294A" w:rsidRPr="00AB1A4C" w:rsidRDefault="0015294A" w:rsidP="008165C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B1A4C">
              <w:rPr>
                <w:sz w:val="26"/>
                <w:szCs w:val="26"/>
              </w:rPr>
              <w:t>1</w:t>
            </w:r>
          </w:p>
        </w:tc>
        <w:tc>
          <w:tcPr>
            <w:tcW w:w="6558" w:type="dxa"/>
            <w:shd w:val="clear" w:color="auto" w:fill="auto"/>
          </w:tcPr>
          <w:p w14:paraId="08F19F8E" w14:textId="2D287135" w:rsidR="0015294A" w:rsidRPr="003562C0" w:rsidRDefault="00FB0B2E" w:rsidP="002B139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562C0">
              <w:rPr>
                <w:sz w:val="26"/>
                <w:szCs w:val="26"/>
              </w:rPr>
              <w:t>Разработка матрицы структурированных бизнес-выгод проекта и разработка основных положений устава проекта</w:t>
            </w:r>
          </w:p>
        </w:tc>
        <w:tc>
          <w:tcPr>
            <w:tcW w:w="2525" w:type="dxa"/>
            <w:shd w:val="clear" w:color="auto" w:fill="auto"/>
          </w:tcPr>
          <w:p w14:paraId="3882BA64" w14:textId="1FEB2425" w:rsidR="0015294A" w:rsidRPr="00AB1A4C" w:rsidRDefault="008165C8" w:rsidP="00356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5294A" w:rsidRPr="00AB1A4C">
              <w:rPr>
                <w:sz w:val="26"/>
                <w:szCs w:val="26"/>
              </w:rPr>
              <w:t xml:space="preserve"> балл</w:t>
            </w:r>
            <w:r>
              <w:rPr>
                <w:sz w:val="26"/>
                <w:szCs w:val="26"/>
              </w:rPr>
              <w:t>а</w:t>
            </w:r>
          </w:p>
        </w:tc>
      </w:tr>
      <w:tr w:rsidR="0015294A" w:rsidRPr="00711B57" w14:paraId="5A5BD03D" w14:textId="77777777" w:rsidTr="002B1394">
        <w:tc>
          <w:tcPr>
            <w:tcW w:w="664" w:type="dxa"/>
            <w:shd w:val="clear" w:color="auto" w:fill="auto"/>
          </w:tcPr>
          <w:p w14:paraId="3D4352CB" w14:textId="77777777" w:rsidR="0015294A" w:rsidRPr="00AB1A4C" w:rsidRDefault="0015294A" w:rsidP="008165C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B1A4C">
              <w:rPr>
                <w:sz w:val="26"/>
                <w:szCs w:val="26"/>
              </w:rPr>
              <w:t>2</w:t>
            </w:r>
          </w:p>
        </w:tc>
        <w:tc>
          <w:tcPr>
            <w:tcW w:w="6558" w:type="dxa"/>
            <w:shd w:val="clear" w:color="auto" w:fill="auto"/>
          </w:tcPr>
          <w:p w14:paraId="5ACC17FA" w14:textId="39E8FFB1" w:rsidR="0015294A" w:rsidRPr="00AB1A4C" w:rsidRDefault="00FB0B2E" w:rsidP="002B139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562C0">
              <w:rPr>
                <w:sz w:val="26"/>
                <w:szCs w:val="26"/>
              </w:rPr>
              <w:t xml:space="preserve">Разработка </w:t>
            </w:r>
            <w:r w:rsidR="008165C8" w:rsidRPr="003562C0">
              <w:rPr>
                <w:sz w:val="26"/>
                <w:szCs w:val="26"/>
              </w:rPr>
              <w:t>ИСР и словаря ИСР проекта</w:t>
            </w:r>
          </w:p>
        </w:tc>
        <w:tc>
          <w:tcPr>
            <w:tcW w:w="2525" w:type="dxa"/>
            <w:shd w:val="clear" w:color="auto" w:fill="auto"/>
          </w:tcPr>
          <w:p w14:paraId="1546DB68" w14:textId="56818351" w:rsidR="0015294A" w:rsidRPr="00AB1A4C" w:rsidRDefault="008165C8" w:rsidP="002B139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5294A" w:rsidRPr="00AB1A4C">
              <w:rPr>
                <w:sz w:val="26"/>
                <w:szCs w:val="26"/>
              </w:rPr>
              <w:t xml:space="preserve"> балл</w:t>
            </w:r>
          </w:p>
        </w:tc>
      </w:tr>
      <w:tr w:rsidR="0015294A" w:rsidRPr="00970865" w14:paraId="6D586618" w14:textId="77777777" w:rsidTr="002B1394">
        <w:tc>
          <w:tcPr>
            <w:tcW w:w="664" w:type="dxa"/>
            <w:shd w:val="clear" w:color="auto" w:fill="auto"/>
          </w:tcPr>
          <w:p w14:paraId="0F509B7D" w14:textId="77777777" w:rsidR="0015294A" w:rsidRPr="00AB1A4C" w:rsidRDefault="0015294A" w:rsidP="008165C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B1A4C">
              <w:rPr>
                <w:sz w:val="26"/>
                <w:szCs w:val="26"/>
              </w:rPr>
              <w:t>3</w:t>
            </w:r>
          </w:p>
        </w:tc>
        <w:tc>
          <w:tcPr>
            <w:tcW w:w="6558" w:type="dxa"/>
            <w:shd w:val="clear" w:color="auto" w:fill="auto"/>
          </w:tcPr>
          <w:p w14:paraId="2269D065" w14:textId="24D8210C" w:rsidR="0015294A" w:rsidRPr="003562C0" w:rsidRDefault="00FB0B2E" w:rsidP="002B139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562C0">
              <w:rPr>
                <w:sz w:val="26"/>
                <w:szCs w:val="26"/>
              </w:rPr>
              <w:t>Разработка сметы и штатного расписания проекта</w:t>
            </w:r>
          </w:p>
        </w:tc>
        <w:tc>
          <w:tcPr>
            <w:tcW w:w="2525" w:type="dxa"/>
            <w:shd w:val="clear" w:color="auto" w:fill="auto"/>
          </w:tcPr>
          <w:p w14:paraId="506C7F31" w14:textId="77777777" w:rsidR="0015294A" w:rsidRPr="00AB1A4C" w:rsidRDefault="0015294A" w:rsidP="00356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B1A4C">
              <w:rPr>
                <w:sz w:val="26"/>
                <w:szCs w:val="26"/>
              </w:rPr>
              <w:t>1 балл</w:t>
            </w:r>
          </w:p>
        </w:tc>
      </w:tr>
      <w:tr w:rsidR="0015294A" w:rsidRPr="00970865" w14:paraId="2CACB354" w14:textId="77777777" w:rsidTr="002B1394">
        <w:tc>
          <w:tcPr>
            <w:tcW w:w="664" w:type="dxa"/>
            <w:shd w:val="clear" w:color="auto" w:fill="auto"/>
          </w:tcPr>
          <w:p w14:paraId="7351AB1D" w14:textId="77777777" w:rsidR="0015294A" w:rsidRPr="00AB1A4C" w:rsidRDefault="0015294A" w:rsidP="008165C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B1A4C">
              <w:rPr>
                <w:sz w:val="26"/>
                <w:szCs w:val="26"/>
              </w:rPr>
              <w:t>4</w:t>
            </w:r>
          </w:p>
        </w:tc>
        <w:tc>
          <w:tcPr>
            <w:tcW w:w="6558" w:type="dxa"/>
            <w:shd w:val="clear" w:color="auto" w:fill="auto"/>
          </w:tcPr>
          <w:p w14:paraId="1F1E763E" w14:textId="448B0558" w:rsidR="0015294A" w:rsidRPr="003562C0" w:rsidRDefault="008165C8" w:rsidP="002B139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562C0">
              <w:rPr>
                <w:sz w:val="26"/>
                <w:szCs w:val="26"/>
              </w:rPr>
              <w:t xml:space="preserve">Разработка базового плана проекта с помощью EPM-решения </w:t>
            </w:r>
          </w:p>
        </w:tc>
        <w:tc>
          <w:tcPr>
            <w:tcW w:w="2525" w:type="dxa"/>
            <w:shd w:val="clear" w:color="auto" w:fill="auto"/>
          </w:tcPr>
          <w:p w14:paraId="6EAAE1FE" w14:textId="2D7EEBD1" w:rsidR="0015294A" w:rsidRPr="00AB1A4C" w:rsidRDefault="008165C8" w:rsidP="00356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15294A" w:rsidRPr="00AB1A4C">
              <w:rPr>
                <w:sz w:val="26"/>
                <w:szCs w:val="26"/>
              </w:rPr>
              <w:t xml:space="preserve"> балл</w:t>
            </w:r>
            <w:r>
              <w:rPr>
                <w:sz w:val="26"/>
                <w:szCs w:val="26"/>
              </w:rPr>
              <w:t>а</w:t>
            </w:r>
          </w:p>
        </w:tc>
      </w:tr>
      <w:tr w:rsidR="008165C8" w:rsidRPr="00970865" w14:paraId="61B55660" w14:textId="77777777" w:rsidTr="002B1394">
        <w:tc>
          <w:tcPr>
            <w:tcW w:w="664" w:type="dxa"/>
            <w:shd w:val="clear" w:color="auto" w:fill="auto"/>
          </w:tcPr>
          <w:p w14:paraId="3287B38C" w14:textId="675C4923" w:rsidR="008165C8" w:rsidRPr="00AB1A4C" w:rsidRDefault="008165C8" w:rsidP="008165C8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558" w:type="dxa"/>
            <w:shd w:val="clear" w:color="auto" w:fill="auto"/>
          </w:tcPr>
          <w:p w14:paraId="1AFFCBF7" w14:textId="0AF2C117" w:rsidR="008165C8" w:rsidRPr="003562C0" w:rsidRDefault="008165C8" w:rsidP="002B139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562C0">
              <w:rPr>
                <w:sz w:val="26"/>
                <w:szCs w:val="26"/>
              </w:rPr>
              <w:t>Выполнение функций менеджера проекта в EPM-решения</w:t>
            </w:r>
          </w:p>
        </w:tc>
        <w:tc>
          <w:tcPr>
            <w:tcW w:w="2525" w:type="dxa"/>
            <w:shd w:val="clear" w:color="auto" w:fill="auto"/>
          </w:tcPr>
          <w:p w14:paraId="62408EDB" w14:textId="04664E11" w:rsidR="008165C8" w:rsidRPr="00AB1A4C" w:rsidRDefault="008165C8" w:rsidP="00356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балла</w:t>
            </w:r>
          </w:p>
        </w:tc>
      </w:tr>
      <w:tr w:rsidR="0015294A" w:rsidRPr="00970865" w14:paraId="79ACE9AA" w14:textId="77777777" w:rsidTr="002B1394">
        <w:tc>
          <w:tcPr>
            <w:tcW w:w="664" w:type="dxa"/>
            <w:shd w:val="clear" w:color="auto" w:fill="auto"/>
          </w:tcPr>
          <w:p w14:paraId="78686046" w14:textId="7D7F7E0D" w:rsidR="0015294A" w:rsidRPr="00AB1A4C" w:rsidRDefault="003562C0" w:rsidP="00356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558" w:type="dxa"/>
            <w:shd w:val="clear" w:color="auto" w:fill="auto"/>
          </w:tcPr>
          <w:p w14:paraId="57425790" w14:textId="74D1A345" w:rsidR="0015294A" w:rsidRPr="00AB1A4C" w:rsidRDefault="00FB0B2E" w:rsidP="002B139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Защита контрольной работы</w:t>
            </w:r>
          </w:p>
        </w:tc>
        <w:tc>
          <w:tcPr>
            <w:tcW w:w="2525" w:type="dxa"/>
            <w:shd w:val="clear" w:color="auto" w:fill="auto"/>
          </w:tcPr>
          <w:p w14:paraId="27260C27" w14:textId="1C44694A" w:rsidR="0015294A" w:rsidRPr="00AB1A4C" w:rsidRDefault="008165C8" w:rsidP="003562C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15294A" w:rsidRPr="00AB1A4C">
              <w:rPr>
                <w:sz w:val="26"/>
                <w:szCs w:val="26"/>
              </w:rPr>
              <w:t xml:space="preserve"> балл</w:t>
            </w:r>
            <w:r>
              <w:rPr>
                <w:sz w:val="26"/>
                <w:szCs w:val="26"/>
              </w:rPr>
              <w:t>а</w:t>
            </w:r>
          </w:p>
        </w:tc>
      </w:tr>
    </w:tbl>
    <w:p w14:paraId="04E37A02" w14:textId="77777777" w:rsidR="007B27A8" w:rsidRDefault="007B27A8" w:rsidP="003D2E35">
      <w:pPr>
        <w:pStyle w:val="1"/>
        <w:numPr>
          <w:ilvl w:val="0"/>
          <w:numId w:val="0"/>
        </w:numPr>
        <w:spacing w:before="0" w:after="0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</w:p>
    <w:p w14:paraId="2AAB445E" w14:textId="77777777" w:rsidR="007B27A8" w:rsidRDefault="007B27A8">
      <w:pPr>
        <w:rPr>
          <w:b/>
          <w:color w:val="000000"/>
          <w:kern w:val="32"/>
          <w:sz w:val="28"/>
          <w:szCs w:val="28"/>
        </w:rPr>
      </w:pPr>
      <w:r>
        <w:rPr>
          <w:bCs/>
          <w:color w:val="000000"/>
          <w:sz w:val="28"/>
          <w:szCs w:val="28"/>
        </w:rPr>
        <w:br w:type="page"/>
      </w:r>
    </w:p>
    <w:p w14:paraId="433D0A51" w14:textId="25CC537A" w:rsidR="00B962CA" w:rsidRPr="00963386" w:rsidRDefault="00B962CA" w:rsidP="003D2E35">
      <w:pPr>
        <w:pStyle w:val="1"/>
        <w:numPr>
          <w:ilvl w:val="0"/>
          <w:numId w:val="0"/>
        </w:numPr>
        <w:spacing w:before="0"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386">
        <w:rPr>
          <w:rFonts w:ascii="Times New Roman" w:hAnsi="Times New Roman" w:cs="Times New Roman"/>
          <w:bCs w:val="0"/>
          <w:color w:val="000000"/>
          <w:sz w:val="28"/>
          <w:szCs w:val="28"/>
        </w:rPr>
        <w:t>7.</w:t>
      </w:r>
      <w:r w:rsidRPr="00963386">
        <w:rPr>
          <w:rFonts w:ascii="Times New Roman" w:hAnsi="Times New Roman" w:cs="Times New Roman"/>
          <w:color w:val="000000"/>
          <w:sz w:val="28"/>
          <w:szCs w:val="28"/>
        </w:rPr>
        <w:t xml:space="preserve"> Фонд оценочных средств для проведения промежуточной аттестации обучающихся по дисциплине</w:t>
      </w:r>
      <w:bookmarkEnd w:id="60"/>
      <w:bookmarkEnd w:id="61"/>
    </w:p>
    <w:p w14:paraId="17C193E1" w14:textId="77777777" w:rsidR="00B962CA" w:rsidRPr="00963386" w:rsidRDefault="00B962CA" w:rsidP="003D2E35">
      <w:pPr>
        <w:widowControl w:val="0"/>
        <w:ind w:firstLine="709"/>
        <w:jc w:val="both"/>
        <w:rPr>
          <w:color w:val="000000"/>
          <w:sz w:val="28"/>
          <w:szCs w:val="28"/>
        </w:rPr>
      </w:pPr>
      <w:bookmarkStart w:id="62" w:name="_Toc510428045"/>
      <w:r w:rsidRPr="00963386">
        <w:rPr>
          <w:color w:val="000000"/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 содержится в разделе 2.</w:t>
      </w:r>
    </w:p>
    <w:p w14:paraId="7852D908" w14:textId="77777777" w:rsidR="00B962CA" w:rsidRPr="00963386" w:rsidRDefault="00B962CA" w:rsidP="003D2E35">
      <w:pPr>
        <w:pStyle w:val="Style10"/>
        <w:widowControl/>
        <w:jc w:val="both"/>
        <w:rPr>
          <w:b/>
          <w:bCs/>
          <w:color w:val="000000"/>
          <w:sz w:val="28"/>
          <w:szCs w:val="28"/>
        </w:rPr>
      </w:pPr>
    </w:p>
    <w:bookmarkEnd w:id="62"/>
    <w:p w14:paraId="1D5CEDE3" w14:textId="77777777" w:rsidR="001E671B" w:rsidRPr="007D5E92" w:rsidRDefault="00B962CA" w:rsidP="001E671B">
      <w:pPr>
        <w:widowControl w:val="0"/>
        <w:ind w:firstLine="284"/>
        <w:jc w:val="center"/>
        <w:rPr>
          <w:b/>
          <w:bCs/>
          <w:i/>
          <w:color w:val="000000"/>
          <w:sz w:val="28"/>
          <w:szCs w:val="28"/>
        </w:rPr>
      </w:pPr>
      <w:r w:rsidRPr="007D5E92">
        <w:rPr>
          <w:b/>
          <w:bCs/>
          <w:i/>
          <w:color w:val="000000"/>
          <w:sz w:val="28"/>
          <w:szCs w:val="28"/>
        </w:rPr>
        <w:t xml:space="preserve">Типовые контрольные задания или иные материалы, </w:t>
      </w:r>
    </w:p>
    <w:p w14:paraId="111ED930" w14:textId="2A2B04B1" w:rsidR="00B962CA" w:rsidRDefault="00B962CA" w:rsidP="001E671B">
      <w:pPr>
        <w:widowControl w:val="0"/>
        <w:ind w:firstLine="284"/>
        <w:jc w:val="center"/>
        <w:rPr>
          <w:b/>
          <w:bCs/>
          <w:i/>
          <w:color w:val="000000"/>
          <w:sz w:val="28"/>
          <w:szCs w:val="28"/>
        </w:rPr>
      </w:pPr>
      <w:r w:rsidRPr="007D5E92">
        <w:rPr>
          <w:b/>
          <w:bCs/>
          <w:i/>
          <w:color w:val="000000"/>
          <w:sz w:val="28"/>
          <w:szCs w:val="28"/>
        </w:rPr>
        <w:t>необходимые для оценки умений, знаний</w:t>
      </w:r>
    </w:p>
    <w:p w14:paraId="677EB0FF" w14:textId="1CAEE215" w:rsidR="00B962CA" w:rsidRPr="00963386" w:rsidRDefault="00B962CA" w:rsidP="001E671B">
      <w:pPr>
        <w:jc w:val="right"/>
        <w:rPr>
          <w:b/>
          <w:bCs/>
          <w:color w:val="000000"/>
          <w:sz w:val="28"/>
          <w:szCs w:val="28"/>
        </w:rPr>
      </w:pPr>
      <w:r w:rsidRPr="00963386">
        <w:rPr>
          <w:rStyle w:val="FontStyle429"/>
          <w:color w:val="000000"/>
          <w:sz w:val="28"/>
          <w:szCs w:val="28"/>
        </w:rPr>
        <w:t xml:space="preserve">Таблица </w:t>
      </w:r>
      <w:r w:rsidR="00F60631">
        <w:rPr>
          <w:rStyle w:val="FontStyle429"/>
          <w:color w:val="000000"/>
          <w:sz w:val="28"/>
          <w:szCs w:val="28"/>
        </w:rPr>
        <w:t>7</w:t>
      </w:r>
    </w:p>
    <w:tbl>
      <w:tblPr>
        <w:tblOverlap w:val="never"/>
        <w:tblW w:w="996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4"/>
        <w:gridCol w:w="2635"/>
        <w:gridCol w:w="2153"/>
        <w:gridCol w:w="1789"/>
        <w:gridCol w:w="2580"/>
      </w:tblGrid>
      <w:tr w:rsidR="00C374DE" w14:paraId="32C80991" w14:textId="12394C3A" w:rsidTr="004908FC">
        <w:trPr>
          <w:trHeight w:val="1191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CCC026" w14:textId="77777777" w:rsidR="00AC0087" w:rsidRDefault="00AC0087" w:rsidP="00D169EC">
            <w:pPr>
              <w:pStyle w:val="affb"/>
              <w:spacing w:line="233" w:lineRule="auto"/>
              <w:rPr>
                <w:sz w:val="24"/>
                <w:szCs w:val="24"/>
              </w:rPr>
            </w:pPr>
            <w:bookmarkStart w:id="63" w:name="_Toc85402986"/>
            <w:r>
              <w:rPr>
                <w:rStyle w:val="affa"/>
                <w:b/>
                <w:bCs/>
                <w:sz w:val="24"/>
                <w:szCs w:val="24"/>
              </w:rPr>
              <w:t>Код компе</w:t>
            </w:r>
            <w:r>
              <w:rPr>
                <w:rStyle w:val="affa"/>
                <w:b/>
                <w:bCs/>
                <w:sz w:val="24"/>
                <w:szCs w:val="24"/>
              </w:rPr>
              <w:softHyphen/>
              <w:t>тен</w:t>
            </w:r>
            <w:r>
              <w:rPr>
                <w:rStyle w:val="affa"/>
                <w:b/>
                <w:bCs/>
                <w:sz w:val="24"/>
                <w:szCs w:val="24"/>
              </w:rPr>
              <w:softHyphen/>
              <w:t>ции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9F44A13" w14:textId="77777777" w:rsidR="00AC0087" w:rsidRDefault="00AC0087" w:rsidP="00D169EC">
            <w:pPr>
              <w:pStyle w:val="affb"/>
              <w:rPr>
                <w:sz w:val="24"/>
                <w:szCs w:val="24"/>
              </w:rPr>
            </w:pPr>
            <w:r>
              <w:rPr>
                <w:rStyle w:val="affa"/>
                <w:b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CA6D53" w14:textId="77777777" w:rsidR="00AC0087" w:rsidRDefault="00AC0087" w:rsidP="00D169EC">
            <w:pPr>
              <w:pStyle w:val="affb"/>
              <w:rPr>
                <w:sz w:val="24"/>
                <w:szCs w:val="24"/>
              </w:rPr>
            </w:pPr>
            <w:r>
              <w:rPr>
                <w:rStyle w:val="affa"/>
                <w:b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D112B9" w14:textId="3211B4B5" w:rsidR="00AC0087" w:rsidRDefault="00AC0087" w:rsidP="00E120C2">
            <w:pPr>
              <w:pStyle w:val="affb"/>
              <w:ind w:left="18"/>
              <w:rPr>
                <w:sz w:val="24"/>
                <w:szCs w:val="24"/>
              </w:rPr>
            </w:pPr>
            <w:r>
              <w:rPr>
                <w:rStyle w:val="affa"/>
                <w:b/>
                <w:bCs/>
                <w:sz w:val="24"/>
                <w:szCs w:val="24"/>
              </w:rPr>
              <w:t>Результаты обучения (владения, умения и знания), соотнесенные с</w:t>
            </w:r>
            <w:r w:rsidR="00C42662">
              <w:rPr>
                <w:rStyle w:val="affa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affa"/>
                <w:b/>
                <w:bCs/>
                <w:sz w:val="24"/>
                <w:szCs w:val="24"/>
              </w:rPr>
              <w:t>компетенциями</w:t>
            </w:r>
            <w:r w:rsidR="00C42662">
              <w:rPr>
                <w:rStyle w:val="affa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affa"/>
                <w:b/>
                <w:bCs/>
                <w:sz w:val="24"/>
                <w:szCs w:val="24"/>
              </w:rPr>
              <w:t>/</w:t>
            </w:r>
            <w:r w:rsidR="00C42662">
              <w:rPr>
                <w:rStyle w:val="affa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affa"/>
                <w:b/>
                <w:bCs/>
                <w:sz w:val="24"/>
                <w:szCs w:val="24"/>
              </w:rPr>
              <w:t>индикаторами</w:t>
            </w:r>
            <w:r w:rsidR="00C42662">
              <w:rPr>
                <w:rStyle w:val="affa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affa"/>
                <w:b/>
                <w:bCs/>
                <w:sz w:val="24"/>
                <w:szCs w:val="24"/>
              </w:rPr>
              <w:t>достижения</w:t>
            </w:r>
            <w:r w:rsidR="00C42662">
              <w:rPr>
                <w:rStyle w:val="affa"/>
                <w:b/>
                <w:bCs/>
                <w:sz w:val="24"/>
                <w:szCs w:val="24"/>
              </w:rPr>
              <w:t xml:space="preserve"> </w:t>
            </w:r>
            <w:r>
              <w:rPr>
                <w:rStyle w:val="affa"/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DF981" w14:textId="082981ED" w:rsidR="00AC0087" w:rsidRPr="00AC0087" w:rsidRDefault="00AC0087" w:rsidP="00AC0087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affa"/>
                <w:b/>
                <w:bCs/>
                <w:sz w:val="24"/>
                <w:szCs w:val="24"/>
              </w:rPr>
            </w:pPr>
            <w:r w:rsidRPr="00AC0087">
              <w:rPr>
                <w:rFonts w:eastAsia="Calibri"/>
                <w:b/>
                <w:bCs/>
                <w:color w:val="000000"/>
              </w:rPr>
              <w:t>Типовые контрольные задания</w:t>
            </w:r>
          </w:p>
        </w:tc>
      </w:tr>
      <w:tr w:rsidR="00CB7688" w14:paraId="145BF802" w14:textId="6DC998AF" w:rsidTr="004908FC">
        <w:trPr>
          <w:trHeight w:val="2098"/>
          <w:jc w:val="center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23C8A8" w14:textId="2490F221" w:rsidR="00CB7688" w:rsidRDefault="002B1394" w:rsidP="002B1394">
            <w:pPr>
              <w:pStyle w:val="affb"/>
              <w:rPr>
                <w:sz w:val="24"/>
                <w:szCs w:val="24"/>
              </w:rPr>
            </w:pPr>
            <w:r>
              <w:rPr>
                <w:rStyle w:val="affa"/>
                <w:b/>
                <w:bCs/>
                <w:sz w:val="24"/>
                <w:szCs w:val="24"/>
              </w:rPr>
              <w:t>ПКП</w:t>
            </w:r>
            <w:r w:rsidR="00CB7688">
              <w:rPr>
                <w:rStyle w:val="affa"/>
                <w:b/>
                <w:bCs/>
                <w:sz w:val="24"/>
                <w:szCs w:val="24"/>
              </w:rPr>
              <w:t>-</w:t>
            </w:r>
            <w:r>
              <w:rPr>
                <w:rStyle w:val="affa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D5ABB9" w14:textId="36EAC4C7" w:rsidR="00CB7688" w:rsidRDefault="00E120C2" w:rsidP="00D169EC">
            <w:pPr>
              <w:pStyle w:val="affb"/>
              <w:tabs>
                <w:tab w:val="left" w:pos="1694"/>
              </w:tabs>
              <w:rPr>
                <w:sz w:val="24"/>
                <w:szCs w:val="24"/>
              </w:rPr>
            </w:pPr>
            <w:r w:rsidRPr="003A29AC">
              <w:rPr>
                <w:rStyle w:val="affa"/>
                <w:sz w:val="24"/>
                <w:szCs w:val="24"/>
              </w:rPr>
              <w:t>Способен разрабатывать, реализовывать и применять методы интеллектуального анализа данных и машинного обучения для автоматизации решения</w:t>
            </w:r>
            <w:r w:rsidRPr="007C2B74">
              <w:rPr>
                <w:rStyle w:val="affa"/>
                <w:sz w:val="24"/>
                <w:szCs w:val="24"/>
              </w:rPr>
              <w:t xml:space="preserve"> </w:t>
            </w:r>
            <w:r w:rsidRPr="003A29AC">
              <w:rPr>
                <w:rStyle w:val="affa"/>
                <w:sz w:val="24"/>
                <w:szCs w:val="24"/>
              </w:rPr>
              <w:t>неструктурированных и слабоструктурированных задач экономических предметных областей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29B81D" w14:textId="2B6E8900" w:rsidR="00CB7688" w:rsidRDefault="00E120C2" w:rsidP="00D169EC">
            <w:pPr>
              <w:pStyle w:val="affb"/>
              <w:tabs>
                <w:tab w:val="left" w:pos="6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743956">
              <w:rPr>
                <w:color w:val="000000"/>
                <w:sz w:val="24"/>
                <w:szCs w:val="24"/>
              </w:rPr>
              <w:t>Использует знания современных методов интеллектуального анализа данных (в том числе, больших данных) и способы их программной реализации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FECFA" w14:textId="77777777" w:rsidR="00E120C2" w:rsidRPr="00743956" w:rsidRDefault="00E120C2" w:rsidP="00E120C2">
            <w:pPr>
              <w:pStyle w:val="affb"/>
              <w:rPr>
                <w:b/>
                <w:bCs/>
                <w:color w:val="000000"/>
                <w:sz w:val="24"/>
                <w:szCs w:val="24"/>
              </w:rPr>
            </w:pPr>
            <w:r w:rsidRPr="00743956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14:paraId="74F2D5E2" w14:textId="77777777" w:rsidR="00E120C2" w:rsidRPr="00743956" w:rsidRDefault="00E120C2" w:rsidP="00E120C2">
            <w:pPr>
              <w:pStyle w:val="affb"/>
              <w:rPr>
                <w:color w:val="000000"/>
                <w:sz w:val="24"/>
                <w:szCs w:val="24"/>
              </w:rPr>
            </w:pPr>
            <w:r w:rsidRPr="00743956">
              <w:rPr>
                <w:color w:val="000000"/>
                <w:sz w:val="24"/>
                <w:szCs w:val="24"/>
              </w:rPr>
              <w:t>Базовые понятия теории управления проектами</w:t>
            </w:r>
          </w:p>
          <w:p w14:paraId="23043F9B" w14:textId="77777777" w:rsidR="00E120C2" w:rsidRPr="00743956" w:rsidRDefault="00E120C2" w:rsidP="00E120C2">
            <w:pPr>
              <w:pStyle w:val="affb"/>
              <w:rPr>
                <w:b/>
                <w:bCs/>
                <w:color w:val="000000"/>
                <w:sz w:val="24"/>
                <w:szCs w:val="24"/>
              </w:rPr>
            </w:pPr>
            <w:r w:rsidRPr="00743956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14:paraId="0539C58A" w14:textId="7508E490" w:rsidR="00CB7688" w:rsidRPr="00E25ECD" w:rsidRDefault="00E120C2" w:rsidP="00E120C2">
            <w:pPr>
              <w:pStyle w:val="affb"/>
              <w:tabs>
                <w:tab w:val="left" w:pos="350"/>
              </w:tabs>
              <w:rPr>
                <w:sz w:val="24"/>
                <w:szCs w:val="24"/>
              </w:rPr>
            </w:pPr>
            <w:r w:rsidRPr="00743956">
              <w:rPr>
                <w:color w:val="000000"/>
                <w:sz w:val="24"/>
                <w:szCs w:val="24"/>
              </w:rPr>
              <w:t>Выполнять процессы инициализации проекта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49F5" w14:textId="4D99328A" w:rsidR="00C42662" w:rsidRPr="00C42662" w:rsidRDefault="00C42662" w:rsidP="00C42662">
            <w:pPr>
              <w:pStyle w:val="affb"/>
              <w:jc w:val="center"/>
              <w:rPr>
                <w:b/>
                <w:bCs/>
                <w:sz w:val="24"/>
                <w:szCs w:val="24"/>
              </w:rPr>
            </w:pPr>
            <w:r w:rsidRPr="00C42662">
              <w:rPr>
                <w:rStyle w:val="affa"/>
                <w:b/>
                <w:bCs/>
                <w:sz w:val="24"/>
                <w:szCs w:val="24"/>
              </w:rPr>
              <w:t>Задание 1</w:t>
            </w:r>
          </w:p>
          <w:p w14:paraId="7CEE04FB" w14:textId="77777777" w:rsidR="00C42662" w:rsidRDefault="00C42662" w:rsidP="00C42662">
            <w:pPr>
              <w:pStyle w:val="affb"/>
              <w:jc w:val="both"/>
              <w:rPr>
                <w:sz w:val="24"/>
                <w:szCs w:val="24"/>
              </w:rPr>
            </w:pPr>
            <w:r>
              <w:rPr>
                <w:rStyle w:val="affa"/>
                <w:sz w:val="24"/>
                <w:szCs w:val="24"/>
              </w:rPr>
              <w:t xml:space="preserve">Крупная российская логистическая компания, имеющая подразделения в более, чем в 100 городах РФ, приняла решение о внедрении системы управления договорами. Система должна полностью поддержать процессы подготовки, согласования и учета исполнения договоров и быть доступна в режиме 24/7. Компания стремится оптимизировать процессы работы с договорами, поэтому готова экспериментировать. Основным требованием является разработка приложения на основе облачных сервисов </w:t>
            </w:r>
            <w:r>
              <w:rPr>
                <w:rStyle w:val="affa"/>
                <w:sz w:val="24"/>
                <w:szCs w:val="24"/>
                <w:lang w:val="en-US" w:eastAsia="en-US" w:bidi="en-US"/>
              </w:rPr>
              <w:t>MS</w:t>
            </w:r>
            <w:r w:rsidRPr="005A4428">
              <w:rPr>
                <w:rStyle w:val="affa"/>
                <w:sz w:val="24"/>
                <w:szCs w:val="24"/>
                <w:lang w:eastAsia="en-US" w:bidi="en-US"/>
              </w:rPr>
              <w:t xml:space="preserve"> </w:t>
            </w:r>
            <w:r>
              <w:rPr>
                <w:rStyle w:val="affa"/>
                <w:sz w:val="24"/>
                <w:szCs w:val="24"/>
                <w:lang w:val="en-US" w:eastAsia="en-US" w:bidi="en-US"/>
              </w:rPr>
              <w:t>Office</w:t>
            </w:r>
            <w:r w:rsidRPr="005A4428">
              <w:rPr>
                <w:rStyle w:val="affa"/>
                <w:sz w:val="24"/>
                <w:szCs w:val="24"/>
                <w:lang w:eastAsia="en-US" w:bidi="en-US"/>
              </w:rPr>
              <w:t xml:space="preserve">365. </w:t>
            </w:r>
            <w:r>
              <w:rPr>
                <w:rStyle w:val="affa"/>
                <w:sz w:val="24"/>
                <w:szCs w:val="24"/>
              </w:rPr>
              <w:t xml:space="preserve">В качестве исполнителя по проекту автоматизации договорной деятельности была выбрана компания </w:t>
            </w:r>
            <w:proofErr w:type="spellStart"/>
            <w:r>
              <w:rPr>
                <w:rStyle w:val="affa"/>
                <w:sz w:val="24"/>
                <w:szCs w:val="24"/>
                <w:lang w:val="en-US" w:eastAsia="en-US" w:bidi="en-US"/>
              </w:rPr>
              <w:t>Softline</w:t>
            </w:r>
            <w:proofErr w:type="spellEnd"/>
            <w:r w:rsidRPr="005A4428">
              <w:rPr>
                <w:rStyle w:val="affa"/>
                <w:sz w:val="24"/>
                <w:szCs w:val="24"/>
                <w:lang w:eastAsia="en-US" w:bidi="en-US"/>
              </w:rPr>
              <w:t xml:space="preserve">, </w:t>
            </w:r>
            <w:r>
              <w:rPr>
                <w:rStyle w:val="affa"/>
                <w:sz w:val="24"/>
                <w:szCs w:val="24"/>
              </w:rPr>
              <w:t>имеющая большой опыт в разработке подобных решений, а также репутацию компании, умеющей слышать заказчика. На этапе заключения контракта у заказчика и исполнителя возникли разногласия по поводу типа договора. Обоснуйте, какая форма контракта выгодна заказчику, какая - исполнителю. Предложите компромиссный вариант, устраивающий обе стороны.</w:t>
            </w:r>
          </w:p>
          <w:p w14:paraId="52420E3D" w14:textId="77777777" w:rsidR="00C42662" w:rsidRPr="00C42662" w:rsidRDefault="00C42662" w:rsidP="00C42662">
            <w:pPr>
              <w:pStyle w:val="affb"/>
              <w:jc w:val="center"/>
              <w:rPr>
                <w:b/>
                <w:bCs/>
                <w:sz w:val="24"/>
                <w:szCs w:val="24"/>
              </w:rPr>
            </w:pPr>
            <w:r w:rsidRPr="00C42662">
              <w:rPr>
                <w:rStyle w:val="affa"/>
                <w:b/>
                <w:bCs/>
                <w:sz w:val="24"/>
                <w:szCs w:val="24"/>
              </w:rPr>
              <w:t>Задание 2</w:t>
            </w:r>
          </w:p>
          <w:p w14:paraId="4B291A25" w14:textId="03ECE32C" w:rsidR="00C42662" w:rsidRDefault="00C42662" w:rsidP="00C42662">
            <w:pPr>
              <w:pStyle w:val="affb"/>
              <w:tabs>
                <w:tab w:val="left" w:pos="1752"/>
                <w:tab w:val="left" w:pos="3418"/>
                <w:tab w:val="left" w:pos="4421"/>
                <w:tab w:val="left" w:pos="6240"/>
              </w:tabs>
              <w:jc w:val="both"/>
              <w:rPr>
                <w:sz w:val="24"/>
                <w:szCs w:val="24"/>
              </w:rPr>
            </w:pPr>
            <w:r>
              <w:rPr>
                <w:rStyle w:val="affa"/>
                <w:sz w:val="24"/>
                <w:szCs w:val="24"/>
              </w:rPr>
              <w:t>Крупный розничной банк планирует внедрить технологическое решение на базе искусственного интеллекта, которое позволит повысить эффективность обработки поступающи</w:t>
            </w:r>
            <w:r w:rsidR="007B27A8">
              <w:rPr>
                <w:rStyle w:val="affa"/>
                <w:sz w:val="24"/>
                <w:szCs w:val="24"/>
              </w:rPr>
              <w:t xml:space="preserve">х заявок на кредиты. Внедренные </w:t>
            </w:r>
            <w:r>
              <w:rPr>
                <w:rStyle w:val="affa"/>
                <w:sz w:val="24"/>
                <w:szCs w:val="24"/>
              </w:rPr>
              <w:t>технологии</w:t>
            </w:r>
            <w:r w:rsidR="00E0706F">
              <w:rPr>
                <w:rStyle w:val="affa"/>
                <w:sz w:val="24"/>
                <w:szCs w:val="24"/>
              </w:rPr>
              <w:t xml:space="preserve"> </w:t>
            </w:r>
            <w:r w:rsidR="007B27A8">
              <w:rPr>
                <w:rStyle w:val="affa"/>
                <w:sz w:val="24"/>
                <w:szCs w:val="24"/>
              </w:rPr>
              <w:t xml:space="preserve">дают возможность </w:t>
            </w:r>
            <w:r>
              <w:rPr>
                <w:rStyle w:val="affa"/>
                <w:sz w:val="24"/>
                <w:szCs w:val="24"/>
              </w:rPr>
              <w:t>полностью</w:t>
            </w:r>
          </w:p>
          <w:p w14:paraId="69F37512" w14:textId="2B87236E" w:rsidR="00CB7688" w:rsidRPr="0035101B" w:rsidRDefault="007B27A8" w:rsidP="00E0706F">
            <w:pPr>
              <w:pStyle w:val="affb"/>
              <w:tabs>
                <w:tab w:val="left" w:pos="2150"/>
                <w:tab w:val="left" w:pos="3293"/>
                <w:tab w:val="left" w:pos="4896"/>
                <w:tab w:val="left" w:pos="6379"/>
                <w:tab w:val="left" w:pos="6912"/>
              </w:tabs>
              <w:jc w:val="both"/>
              <w:rPr>
                <w:rStyle w:val="affa"/>
                <w:b/>
                <w:bCs/>
                <w:sz w:val="24"/>
                <w:szCs w:val="24"/>
              </w:rPr>
            </w:pPr>
            <w:r>
              <w:rPr>
                <w:rStyle w:val="affa"/>
                <w:sz w:val="24"/>
                <w:szCs w:val="24"/>
              </w:rPr>
              <w:t xml:space="preserve">Автоматизировать </w:t>
            </w:r>
            <w:r w:rsidR="00C42662">
              <w:rPr>
                <w:rStyle w:val="affa"/>
                <w:sz w:val="24"/>
                <w:szCs w:val="24"/>
              </w:rPr>
              <w:t>процесс</w:t>
            </w:r>
            <w:r w:rsidR="00E0706F">
              <w:rPr>
                <w:rStyle w:val="affa"/>
                <w:sz w:val="24"/>
                <w:szCs w:val="24"/>
              </w:rPr>
              <w:t xml:space="preserve"> </w:t>
            </w:r>
            <w:r>
              <w:rPr>
                <w:rStyle w:val="affa"/>
                <w:sz w:val="24"/>
                <w:szCs w:val="24"/>
              </w:rPr>
              <w:t xml:space="preserve">«кредитного </w:t>
            </w:r>
            <w:r w:rsidR="00C42662">
              <w:rPr>
                <w:rStyle w:val="affa"/>
                <w:sz w:val="24"/>
                <w:szCs w:val="24"/>
              </w:rPr>
              <w:t>конвейера»</w:t>
            </w:r>
            <w:r w:rsidR="00E0706F">
              <w:rPr>
                <w:rStyle w:val="affa"/>
                <w:sz w:val="24"/>
                <w:szCs w:val="24"/>
              </w:rPr>
              <w:t xml:space="preserve"> </w:t>
            </w:r>
            <w:r>
              <w:rPr>
                <w:rStyle w:val="affa"/>
                <w:sz w:val="24"/>
                <w:szCs w:val="24"/>
              </w:rPr>
              <w:t xml:space="preserve">за </w:t>
            </w:r>
            <w:r w:rsidR="00C42662">
              <w:rPr>
                <w:rStyle w:val="affa"/>
                <w:sz w:val="24"/>
                <w:szCs w:val="24"/>
              </w:rPr>
              <w:t>счет</w:t>
            </w:r>
            <w:r w:rsidR="00E0706F">
              <w:rPr>
                <w:rStyle w:val="affa"/>
                <w:sz w:val="24"/>
                <w:szCs w:val="24"/>
              </w:rPr>
              <w:t xml:space="preserve"> </w:t>
            </w:r>
            <w:r w:rsidR="00C42662">
              <w:rPr>
                <w:rStyle w:val="affa"/>
                <w:sz w:val="24"/>
                <w:szCs w:val="24"/>
              </w:rPr>
              <w:t>распознавания паспортных данных заявителя и справки по форме 2- НДФЛ и довести количество автоматически извлекаемых атрибутов по одному заемщику до нескольких сотен. Сервис распознавания документов должен быть доступен сотрудникам банка, а также клиентам при самостоятельной подаче кредитной заявки через личный кабинет. Компания-разработчик решения гарантирует высокую то</w:t>
            </w:r>
            <w:r>
              <w:rPr>
                <w:rStyle w:val="affa"/>
                <w:sz w:val="24"/>
                <w:szCs w:val="24"/>
              </w:rPr>
              <w:t>чность распознавания</w:t>
            </w:r>
            <w:r>
              <w:rPr>
                <w:rStyle w:val="affa"/>
                <w:sz w:val="24"/>
                <w:szCs w:val="24"/>
              </w:rPr>
              <w:tab/>
              <w:t xml:space="preserve">и скорость </w:t>
            </w:r>
            <w:r w:rsidR="00C42662">
              <w:rPr>
                <w:rStyle w:val="affa"/>
                <w:sz w:val="24"/>
                <w:szCs w:val="24"/>
              </w:rPr>
              <w:t>обработки документов. Сформулируйте ключевые положения устава проекта и представьте возможные бизнес-выгоды в виде матрицы бизнес-выгод.</w:t>
            </w:r>
          </w:p>
        </w:tc>
      </w:tr>
      <w:tr w:rsidR="00CB7688" w14:paraId="66EE99FA" w14:textId="3BDF2B5A" w:rsidTr="004908FC">
        <w:trPr>
          <w:trHeight w:val="1757"/>
          <w:jc w:val="center"/>
        </w:trPr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461309" w14:textId="77777777" w:rsidR="00CB7688" w:rsidRDefault="00CB7688" w:rsidP="00D169EC">
            <w:pPr>
              <w:pStyle w:val="affb"/>
              <w:rPr>
                <w:rStyle w:val="affa"/>
                <w:b/>
                <w:bCs/>
                <w:sz w:val="24"/>
                <w:szCs w:val="24"/>
              </w:rPr>
            </w:pPr>
          </w:p>
        </w:tc>
        <w:tc>
          <w:tcPr>
            <w:tcW w:w="23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54FD7C" w14:textId="77777777" w:rsidR="00CB7688" w:rsidRDefault="00CB7688" w:rsidP="00D169EC">
            <w:pPr>
              <w:pStyle w:val="affb"/>
              <w:tabs>
                <w:tab w:val="left" w:pos="1694"/>
              </w:tabs>
              <w:rPr>
                <w:rStyle w:val="affa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8D673F" w14:textId="5F5C6506" w:rsidR="00CB7688" w:rsidRDefault="00E120C2" w:rsidP="00D169EC">
            <w:pPr>
              <w:pStyle w:val="affb"/>
              <w:tabs>
                <w:tab w:val="left" w:pos="672"/>
              </w:tabs>
              <w:rPr>
                <w:rStyle w:val="affa"/>
                <w:sz w:val="24"/>
                <w:szCs w:val="24"/>
              </w:rPr>
            </w:pPr>
            <w:r>
              <w:rPr>
                <w:rStyle w:val="affa"/>
                <w:sz w:val="24"/>
                <w:szCs w:val="24"/>
              </w:rPr>
              <w:t>2.</w:t>
            </w:r>
            <w:r w:rsidRPr="00743956">
              <w:rPr>
                <w:color w:val="000000"/>
                <w:sz w:val="24"/>
                <w:szCs w:val="24"/>
              </w:rPr>
              <w:t xml:space="preserve"> Осуществляет поиск, сбор, анализ и интерпретацию данных экономических предметных областей с применением методов искусственного интеллекта и машинного обучения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38385" w14:textId="77777777" w:rsidR="00E120C2" w:rsidRPr="00C62DC1" w:rsidRDefault="00E120C2" w:rsidP="00E120C2">
            <w:pPr>
              <w:pStyle w:val="affb"/>
              <w:rPr>
                <w:b/>
                <w:bCs/>
                <w:color w:val="000000"/>
                <w:sz w:val="24"/>
                <w:szCs w:val="24"/>
              </w:rPr>
            </w:pPr>
            <w:r w:rsidRPr="00C62DC1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14:paraId="00998812" w14:textId="77777777" w:rsidR="00E120C2" w:rsidRPr="00743956" w:rsidRDefault="00E120C2" w:rsidP="00E120C2">
            <w:pPr>
              <w:pStyle w:val="affb"/>
              <w:rPr>
                <w:color w:val="000000"/>
                <w:sz w:val="24"/>
                <w:szCs w:val="24"/>
              </w:rPr>
            </w:pPr>
            <w:r w:rsidRPr="00743956">
              <w:rPr>
                <w:color w:val="000000"/>
                <w:sz w:val="24"/>
                <w:szCs w:val="24"/>
              </w:rPr>
              <w:t>Методологии проектного управления и модели жизненного цикла ИТ-проекта</w:t>
            </w:r>
          </w:p>
          <w:p w14:paraId="1D05CCAB" w14:textId="77777777" w:rsidR="00E120C2" w:rsidRPr="00C62DC1" w:rsidRDefault="00E120C2" w:rsidP="00E120C2">
            <w:pPr>
              <w:pStyle w:val="affb"/>
              <w:rPr>
                <w:b/>
                <w:bCs/>
                <w:color w:val="000000"/>
                <w:sz w:val="24"/>
                <w:szCs w:val="24"/>
              </w:rPr>
            </w:pPr>
            <w:r w:rsidRPr="00C62DC1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14:paraId="4BC1DAAA" w14:textId="02898375" w:rsidR="00CB7688" w:rsidRPr="00064C77" w:rsidRDefault="00E120C2" w:rsidP="00E120C2">
            <w:pPr>
              <w:pStyle w:val="affb"/>
              <w:tabs>
                <w:tab w:val="left" w:pos="350"/>
              </w:tabs>
              <w:rPr>
                <w:rStyle w:val="affa"/>
                <w:sz w:val="24"/>
                <w:szCs w:val="24"/>
              </w:rPr>
            </w:pPr>
            <w:r w:rsidRPr="00743956">
              <w:rPr>
                <w:color w:val="000000"/>
                <w:sz w:val="24"/>
                <w:szCs w:val="24"/>
              </w:rPr>
              <w:t>Разрабатывать адекватные адаптивные модели жизненного цикла ИТ-проекта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57A5" w14:textId="77777777" w:rsidR="00CB7688" w:rsidRPr="00C374DE" w:rsidRDefault="00CB7688" w:rsidP="00C374DE">
            <w:pPr>
              <w:pStyle w:val="affb"/>
              <w:jc w:val="center"/>
              <w:rPr>
                <w:rStyle w:val="affa"/>
                <w:b/>
                <w:bCs/>
                <w:sz w:val="24"/>
                <w:szCs w:val="24"/>
              </w:rPr>
            </w:pPr>
            <w:r w:rsidRPr="00C374DE">
              <w:rPr>
                <w:rStyle w:val="affa"/>
                <w:b/>
                <w:bCs/>
                <w:sz w:val="24"/>
                <w:szCs w:val="24"/>
              </w:rPr>
              <w:t xml:space="preserve">Задание 1. </w:t>
            </w:r>
          </w:p>
          <w:p w14:paraId="0DFC522E" w14:textId="30F4DC85" w:rsidR="00CB7688" w:rsidRPr="00C374DE" w:rsidRDefault="00CB7688" w:rsidP="00C374DE">
            <w:pPr>
              <w:pStyle w:val="affb"/>
              <w:rPr>
                <w:rStyle w:val="affa"/>
                <w:sz w:val="24"/>
                <w:szCs w:val="24"/>
              </w:rPr>
            </w:pPr>
            <w:r w:rsidRPr="00C374DE">
              <w:rPr>
                <w:rStyle w:val="affa"/>
                <w:sz w:val="24"/>
                <w:szCs w:val="24"/>
              </w:rPr>
              <w:t xml:space="preserve">Компания мигрирует c 1С </w:t>
            </w:r>
            <w:r w:rsidR="00592F54">
              <w:rPr>
                <w:rStyle w:val="affa"/>
                <w:sz w:val="24"/>
                <w:szCs w:val="24"/>
              </w:rPr>
              <w:t>«</w:t>
            </w:r>
            <w:r w:rsidRPr="00C374DE">
              <w:rPr>
                <w:rStyle w:val="affa"/>
                <w:sz w:val="24"/>
                <w:szCs w:val="24"/>
              </w:rPr>
              <w:t xml:space="preserve">Управление производственным предприятием" на новую ERP-систему - </w:t>
            </w:r>
            <w:proofErr w:type="spellStart"/>
            <w:r w:rsidRPr="00C374DE">
              <w:rPr>
                <w:rStyle w:val="affa"/>
                <w:sz w:val="24"/>
                <w:szCs w:val="24"/>
              </w:rPr>
              <w:t>Microsoft</w:t>
            </w:r>
            <w:proofErr w:type="spellEnd"/>
            <w:r w:rsidRPr="00C374DE">
              <w:rPr>
                <w:rStyle w:val="affa"/>
                <w:sz w:val="24"/>
                <w:szCs w:val="24"/>
              </w:rPr>
              <w:t xml:space="preserve"> </w:t>
            </w:r>
            <w:proofErr w:type="spellStart"/>
            <w:r w:rsidRPr="00C374DE">
              <w:rPr>
                <w:rStyle w:val="affa"/>
                <w:sz w:val="24"/>
                <w:szCs w:val="24"/>
              </w:rPr>
              <w:t>Dynamics</w:t>
            </w:r>
            <w:proofErr w:type="spellEnd"/>
            <w:r w:rsidRPr="00C374DE">
              <w:rPr>
                <w:rStyle w:val="affa"/>
                <w:sz w:val="24"/>
                <w:szCs w:val="24"/>
              </w:rPr>
              <w:t xml:space="preserve"> 365 </w:t>
            </w:r>
            <w:proofErr w:type="spellStart"/>
            <w:r w:rsidRPr="00C374DE">
              <w:rPr>
                <w:rStyle w:val="affa"/>
                <w:sz w:val="24"/>
                <w:szCs w:val="24"/>
              </w:rPr>
              <w:t>Finance</w:t>
            </w:r>
            <w:proofErr w:type="spellEnd"/>
            <w:r w:rsidRPr="00C374DE">
              <w:rPr>
                <w:rStyle w:val="affa"/>
                <w:sz w:val="24"/>
                <w:szCs w:val="24"/>
              </w:rPr>
              <w:t xml:space="preserve"> </w:t>
            </w:r>
            <w:proofErr w:type="spellStart"/>
            <w:r w:rsidRPr="00C374DE">
              <w:rPr>
                <w:rStyle w:val="affa"/>
                <w:sz w:val="24"/>
                <w:szCs w:val="24"/>
              </w:rPr>
              <w:t>and</w:t>
            </w:r>
            <w:proofErr w:type="spellEnd"/>
            <w:r w:rsidRPr="00C374DE">
              <w:rPr>
                <w:rStyle w:val="affa"/>
                <w:sz w:val="24"/>
                <w:szCs w:val="24"/>
              </w:rPr>
              <w:t xml:space="preserve"> </w:t>
            </w:r>
            <w:proofErr w:type="spellStart"/>
            <w:r w:rsidRPr="00C374DE">
              <w:rPr>
                <w:rStyle w:val="affa"/>
                <w:sz w:val="24"/>
                <w:szCs w:val="24"/>
              </w:rPr>
              <w:t>Operations</w:t>
            </w:r>
            <w:proofErr w:type="spellEnd"/>
            <w:r w:rsidRPr="00C374DE">
              <w:rPr>
                <w:rStyle w:val="affa"/>
                <w:sz w:val="24"/>
                <w:szCs w:val="24"/>
              </w:rPr>
              <w:t>.</w:t>
            </w:r>
          </w:p>
          <w:p w14:paraId="5C823E8E" w14:textId="77777777" w:rsidR="00CB7688" w:rsidRDefault="00CB7688" w:rsidP="00C374DE">
            <w:pPr>
              <w:pStyle w:val="affb"/>
              <w:rPr>
                <w:rStyle w:val="affa"/>
                <w:sz w:val="24"/>
                <w:szCs w:val="24"/>
              </w:rPr>
            </w:pPr>
            <w:r w:rsidRPr="00C374DE">
              <w:rPr>
                <w:rStyle w:val="affa"/>
                <w:sz w:val="24"/>
                <w:szCs w:val="24"/>
              </w:rPr>
              <w:t>На этапе планирования проекта было выявлено, что ежегодная экономия от прекращения поддержки и развития старого решения составит 7 млн. рублей в год.</w:t>
            </w:r>
            <w:r>
              <w:rPr>
                <w:rStyle w:val="affa"/>
                <w:sz w:val="24"/>
                <w:szCs w:val="24"/>
              </w:rPr>
              <w:t xml:space="preserve"> Сформулируйте и классифицируйте бизнес-выгоду.</w:t>
            </w:r>
          </w:p>
          <w:p w14:paraId="0D63850C" w14:textId="77777777" w:rsidR="00CB7688" w:rsidRDefault="00CB7688" w:rsidP="00F13F06">
            <w:pPr>
              <w:pStyle w:val="affb"/>
              <w:jc w:val="center"/>
              <w:rPr>
                <w:rStyle w:val="affa"/>
                <w:b/>
                <w:bCs/>
                <w:sz w:val="24"/>
                <w:szCs w:val="24"/>
              </w:rPr>
            </w:pPr>
            <w:r>
              <w:rPr>
                <w:rStyle w:val="affa"/>
                <w:b/>
                <w:bCs/>
                <w:sz w:val="24"/>
                <w:szCs w:val="24"/>
              </w:rPr>
              <w:t>Задание 2.</w:t>
            </w:r>
          </w:p>
          <w:p w14:paraId="379497B6" w14:textId="77777777" w:rsidR="00CB7688" w:rsidRPr="00836392" w:rsidRDefault="00CB7688" w:rsidP="00836392">
            <w:pPr>
              <w:jc w:val="both"/>
              <w:rPr>
                <w:rFonts w:cs="Calibri"/>
              </w:rPr>
            </w:pPr>
            <w:r w:rsidRPr="00836392">
              <w:rPr>
                <w:rFonts w:cs="Calibri"/>
              </w:rPr>
              <w:t xml:space="preserve">Известна и дана в виде таблицы плановая схема финансирования проекта внедрения </w:t>
            </w:r>
            <w:r w:rsidRPr="00836392">
              <w:rPr>
                <w:rFonts w:cs="Calibri"/>
                <w:lang w:val="en-US"/>
              </w:rPr>
              <w:t>CPM</w:t>
            </w:r>
            <w:r w:rsidRPr="00836392">
              <w:rPr>
                <w:rFonts w:cs="Calibri"/>
              </w:rPr>
              <w:t>-системы на предприятии заказчика.</w:t>
            </w:r>
          </w:p>
          <w:p w14:paraId="71E8CF8D" w14:textId="77777777" w:rsidR="00CB7688" w:rsidRPr="00836392" w:rsidRDefault="00CB7688" w:rsidP="00836392">
            <w:pPr>
              <w:jc w:val="both"/>
              <w:rPr>
                <w:rFonts w:cs="Calibri"/>
              </w:rPr>
            </w:pPr>
            <w:r w:rsidRPr="00836392">
              <w:rPr>
                <w:rFonts w:cs="Calibri"/>
              </w:rPr>
              <w:t>Менеджер проекта зафиксировал, что по состоянию на 31.10.2020 выполнено 20% запланированных работ по 3 этапу, и по 90% - по первому и второму этапам. При этом от начала проекта до указанной даты было потрачено из бюджета проекта в общем сложности 600 тыс. рублей.</w:t>
            </w:r>
          </w:p>
          <w:p w14:paraId="48D8AD6A" w14:textId="64390832" w:rsidR="00CB7688" w:rsidRDefault="00CB7688" w:rsidP="00836392">
            <w:pPr>
              <w:jc w:val="both"/>
            </w:pPr>
            <w:r>
              <w:t>Выполните следующее:</w:t>
            </w:r>
          </w:p>
          <w:p w14:paraId="3B819114" w14:textId="77777777" w:rsidR="00CB7688" w:rsidRDefault="00CB7688" w:rsidP="00836392">
            <w:pPr>
              <w:jc w:val="both"/>
            </w:pPr>
          </w:p>
          <w:p w14:paraId="74A7705F" w14:textId="1D17E2E6" w:rsidR="00CB7688" w:rsidRPr="0035727B" w:rsidRDefault="00CB7688">
            <w:pPr>
              <w:pStyle w:val="af9"/>
              <w:numPr>
                <w:ilvl w:val="0"/>
                <w:numId w:val="25"/>
              </w:numPr>
              <w:ind w:left="0"/>
              <w:jc w:val="both"/>
            </w:pPr>
            <w:r w:rsidRPr="0035727B">
              <w:t xml:space="preserve">Рассчитайте показатели освоенного объема: CPI, SPI, EAC, </w:t>
            </w:r>
            <w:proofErr w:type="spellStart"/>
            <w:r w:rsidRPr="0035727B">
              <w:t>EACt</w:t>
            </w:r>
            <w:proofErr w:type="spellEnd"/>
            <w:r>
              <w:t>.</w:t>
            </w:r>
          </w:p>
          <w:p w14:paraId="7B8EE02D" w14:textId="7BD348CA" w:rsidR="00CB7688" w:rsidRPr="00836392" w:rsidRDefault="00CB7688">
            <w:pPr>
              <w:pStyle w:val="af9"/>
              <w:numPr>
                <w:ilvl w:val="0"/>
                <w:numId w:val="25"/>
              </w:numPr>
              <w:ind w:left="0"/>
              <w:jc w:val="both"/>
              <w:rPr>
                <w:rStyle w:val="affa"/>
                <w:sz w:val="24"/>
                <w:szCs w:val="24"/>
              </w:rPr>
            </w:pPr>
            <w:r>
              <w:t>Определите, с</w:t>
            </w:r>
            <w:r w:rsidRPr="0035727B">
              <w:t>колько денег нужно добавить в бюджет проекта, чтобы закончить проект на месяц раньше, если у менеджера проекта есть возможность нанять в команду аналогичные трудовые ресурсы по той же стоимости?</w:t>
            </w:r>
          </w:p>
        </w:tc>
      </w:tr>
      <w:tr w:rsidR="00E8335E" w14:paraId="52BD5274" w14:textId="77777777" w:rsidTr="007B27A8">
        <w:trPr>
          <w:trHeight w:val="274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03296" w14:textId="77777777" w:rsidR="00E8335E" w:rsidRDefault="00E8335E" w:rsidP="00D169EC">
            <w:pPr>
              <w:pStyle w:val="affb"/>
              <w:rPr>
                <w:rStyle w:val="affa"/>
                <w:b/>
                <w:bCs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218CF2" w14:textId="77777777" w:rsidR="00E8335E" w:rsidRDefault="00E8335E" w:rsidP="00D169EC">
            <w:pPr>
              <w:pStyle w:val="affb"/>
              <w:tabs>
                <w:tab w:val="left" w:pos="1694"/>
              </w:tabs>
              <w:rPr>
                <w:rStyle w:val="affa"/>
                <w:sz w:val="24"/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28DB7B" w14:textId="47CA0E8C" w:rsidR="00E8335E" w:rsidRPr="00743956" w:rsidRDefault="00E120C2" w:rsidP="00E120C2">
            <w:pPr>
              <w:pStyle w:val="affb"/>
              <w:tabs>
                <w:tab w:val="left" w:pos="672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  <w:r w:rsidRPr="00743956">
              <w:rPr>
                <w:color w:val="000000"/>
                <w:sz w:val="24"/>
                <w:szCs w:val="24"/>
              </w:rPr>
              <w:t xml:space="preserve"> Владеет современными инструментарием искусственного интеллекта и его использованием при разработке и развитии существующих финансово-экономических информационных систем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707E7" w14:textId="77777777" w:rsidR="00E120C2" w:rsidRPr="00C62DC1" w:rsidRDefault="00E120C2" w:rsidP="00E120C2">
            <w:pPr>
              <w:pStyle w:val="affb"/>
              <w:rPr>
                <w:b/>
                <w:bCs/>
                <w:color w:val="000000"/>
                <w:sz w:val="24"/>
                <w:szCs w:val="24"/>
              </w:rPr>
            </w:pPr>
            <w:r w:rsidRPr="00C62DC1">
              <w:rPr>
                <w:b/>
                <w:bCs/>
                <w:color w:val="000000"/>
                <w:sz w:val="24"/>
                <w:szCs w:val="24"/>
              </w:rPr>
              <w:t>Знать:</w:t>
            </w:r>
          </w:p>
          <w:p w14:paraId="6F36D9C5" w14:textId="77777777" w:rsidR="00E120C2" w:rsidRPr="00743956" w:rsidRDefault="00E120C2" w:rsidP="00E120C2">
            <w:pPr>
              <w:pStyle w:val="affb"/>
              <w:rPr>
                <w:color w:val="000000"/>
                <w:sz w:val="24"/>
                <w:szCs w:val="24"/>
              </w:rPr>
            </w:pPr>
            <w:r w:rsidRPr="00743956">
              <w:rPr>
                <w:color w:val="000000"/>
                <w:sz w:val="24"/>
                <w:szCs w:val="24"/>
              </w:rPr>
              <w:t>Ключевые сущности и структуру модели базового плана ИТ-проекта</w:t>
            </w:r>
          </w:p>
          <w:p w14:paraId="264D44E4" w14:textId="77777777" w:rsidR="00E120C2" w:rsidRPr="00C62DC1" w:rsidRDefault="00E120C2" w:rsidP="00E120C2">
            <w:pPr>
              <w:pStyle w:val="affb"/>
              <w:rPr>
                <w:b/>
                <w:bCs/>
                <w:color w:val="000000"/>
                <w:sz w:val="24"/>
                <w:szCs w:val="24"/>
              </w:rPr>
            </w:pPr>
            <w:r w:rsidRPr="00C62DC1">
              <w:rPr>
                <w:b/>
                <w:bCs/>
                <w:color w:val="000000"/>
                <w:sz w:val="24"/>
                <w:szCs w:val="24"/>
              </w:rPr>
              <w:t>Уметь:</w:t>
            </w:r>
          </w:p>
          <w:p w14:paraId="4978E708" w14:textId="7D58AF13" w:rsidR="00E8335E" w:rsidRPr="00D12EE4" w:rsidRDefault="00E120C2" w:rsidP="00E120C2">
            <w:pPr>
              <w:pStyle w:val="affb"/>
              <w:rPr>
                <w:rStyle w:val="affa"/>
                <w:b/>
                <w:bCs/>
                <w:sz w:val="24"/>
                <w:szCs w:val="24"/>
              </w:rPr>
            </w:pPr>
            <w:r w:rsidRPr="00743956">
              <w:rPr>
                <w:color w:val="000000"/>
                <w:sz w:val="24"/>
                <w:szCs w:val="24"/>
              </w:rPr>
              <w:t>Управлять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E4C42">
              <w:rPr>
                <w:color w:val="000000"/>
                <w:sz w:val="24"/>
                <w:szCs w:val="24"/>
              </w:rPr>
              <w:t>проектом</w:t>
            </w:r>
            <w:r w:rsidRPr="00743956">
              <w:rPr>
                <w:color w:val="000000"/>
                <w:sz w:val="24"/>
                <w:szCs w:val="24"/>
              </w:rPr>
              <w:t xml:space="preserve"> с помощью EPM-решений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E4C42">
              <w:rPr>
                <w:color w:val="000000"/>
                <w:sz w:val="24"/>
                <w:szCs w:val="24"/>
              </w:rPr>
              <w:t>в качестве менеджера проекта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2020" w14:textId="3389E664" w:rsidR="00E240BE" w:rsidRPr="008627E2" w:rsidRDefault="00E240BE" w:rsidP="008627E2">
            <w:pPr>
              <w:pStyle w:val="affb"/>
              <w:jc w:val="center"/>
              <w:rPr>
                <w:rStyle w:val="affa"/>
                <w:b/>
                <w:bCs/>
                <w:sz w:val="24"/>
                <w:szCs w:val="24"/>
              </w:rPr>
            </w:pPr>
            <w:r w:rsidRPr="008627E2">
              <w:rPr>
                <w:rStyle w:val="affa"/>
                <w:b/>
                <w:bCs/>
                <w:sz w:val="24"/>
                <w:szCs w:val="24"/>
              </w:rPr>
              <w:t>Задание 1</w:t>
            </w:r>
            <w:r w:rsidR="00804C6B">
              <w:rPr>
                <w:rStyle w:val="affa"/>
                <w:b/>
                <w:bCs/>
                <w:sz w:val="24"/>
                <w:szCs w:val="24"/>
              </w:rPr>
              <w:t>.</w:t>
            </w:r>
          </w:p>
          <w:p w14:paraId="08F09A1A" w14:textId="77777777" w:rsidR="00E240BE" w:rsidRDefault="00E240BE" w:rsidP="00EF4608">
            <w:pPr>
              <w:pStyle w:val="affb"/>
              <w:rPr>
                <w:rStyle w:val="affa"/>
                <w:sz w:val="24"/>
                <w:szCs w:val="24"/>
              </w:rPr>
            </w:pPr>
            <w:r>
              <w:rPr>
                <w:rStyle w:val="affa"/>
                <w:sz w:val="24"/>
                <w:szCs w:val="24"/>
              </w:rPr>
              <w:t xml:space="preserve">В </w:t>
            </w:r>
            <w:r>
              <w:rPr>
                <w:rStyle w:val="affa"/>
                <w:sz w:val="24"/>
                <w:szCs w:val="24"/>
                <w:lang w:val="en-US"/>
              </w:rPr>
              <w:t>EPM</w:t>
            </w:r>
            <w:r>
              <w:rPr>
                <w:rStyle w:val="affa"/>
                <w:sz w:val="24"/>
                <w:szCs w:val="24"/>
              </w:rPr>
              <w:t>-решении</w:t>
            </w:r>
            <w:r w:rsidRPr="00E240BE">
              <w:rPr>
                <w:rStyle w:val="affa"/>
                <w:sz w:val="24"/>
                <w:szCs w:val="24"/>
              </w:rPr>
              <w:t xml:space="preserve"> </w:t>
            </w:r>
            <w:r>
              <w:rPr>
                <w:rStyle w:val="affa"/>
                <w:sz w:val="24"/>
                <w:szCs w:val="24"/>
              </w:rPr>
              <w:t>выполните следующие операции с моделью базового плана проекта, предоставленного преподавателем:</w:t>
            </w:r>
          </w:p>
          <w:p w14:paraId="3BB486AE" w14:textId="47AAA9E2" w:rsidR="00E8335E" w:rsidRDefault="00EF4608" w:rsidP="00A7077E">
            <w:pPr>
              <w:pStyle w:val="affb"/>
              <w:numPr>
                <w:ilvl w:val="0"/>
                <w:numId w:val="38"/>
              </w:numPr>
              <w:rPr>
                <w:rStyle w:val="affa"/>
                <w:sz w:val="24"/>
                <w:szCs w:val="24"/>
              </w:rPr>
            </w:pPr>
            <w:r w:rsidRPr="00EF4608">
              <w:rPr>
                <w:rStyle w:val="affa"/>
                <w:sz w:val="24"/>
                <w:szCs w:val="24"/>
              </w:rPr>
              <w:t>Настройте</w:t>
            </w:r>
            <w:r w:rsidR="00E240BE">
              <w:rPr>
                <w:rStyle w:val="affa"/>
                <w:sz w:val="24"/>
                <w:szCs w:val="24"/>
              </w:rPr>
              <w:t xml:space="preserve"> рабочие часы</w:t>
            </w:r>
            <w:r w:rsidR="00592F54">
              <w:rPr>
                <w:rStyle w:val="affa"/>
                <w:sz w:val="24"/>
                <w:szCs w:val="24"/>
              </w:rPr>
              <w:t xml:space="preserve"> </w:t>
            </w:r>
            <w:r w:rsidR="000B2796">
              <w:rPr>
                <w:rStyle w:val="affa"/>
                <w:sz w:val="24"/>
                <w:szCs w:val="24"/>
              </w:rPr>
              <w:t>в</w:t>
            </w:r>
            <w:r w:rsidR="00592F54">
              <w:rPr>
                <w:rStyle w:val="affa"/>
                <w:sz w:val="24"/>
                <w:szCs w:val="24"/>
              </w:rPr>
              <w:t xml:space="preserve"> субботу</w:t>
            </w:r>
            <w:r w:rsidR="000B2796">
              <w:rPr>
                <w:rStyle w:val="affa"/>
                <w:sz w:val="24"/>
                <w:szCs w:val="24"/>
              </w:rPr>
              <w:t xml:space="preserve"> </w:t>
            </w:r>
            <w:r w:rsidR="00E240BE">
              <w:rPr>
                <w:rStyle w:val="affa"/>
                <w:sz w:val="24"/>
                <w:szCs w:val="24"/>
              </w:rPr>
              <w:t>для всей команды проекта</w:t>
            </w:r>
            <w:r w:rsidR="000B2796">
              <w:rPr>
                <w:rStyle w:val="affa"/>
                <w:sz w:val="24"/>
                <w:szCs w:val="24"/>
              </w:rPr>
              <w:t xml:space="preserve"> с 15:30 </w:t>
            </w:r>
            <w:r w:rsidR="00A7077E">
              <w:rPr>
                <w:rStyle w:val="affa"/>
                <w:sz w:val="24"/>
                <w:szCs w:val="24"/>
              </w:rPr>
              <w:t>до 20:20.</w:t>
            </w:r>
          </w:p>
          <w:p w14:paraId="794430DE" w14:textId="1B7D3FC3" w:rsidR="00A7077E" w:rsidRDefault="00A7077E" w:rsidP="00A7077E">
            <w:pPr>
              <w:pStyle w:val="affb"/>
              <w:numPr>
                <w:ilvl w:val="0"/>
                <w:numId w:val="38"/>
              </w:numPr>
              <w:rPr>
                <w:rStyle w:val="affa"/>
                <w:sz w:val="24"/>
                <w:szCs w:val="24"/>
              </w:rPr>
            </w:pPr>
            <w:r>
              <w:rPr>
                <w:rStyle w:val="affa"/>
                <w:sz w:val="24"/>
                <w:szCs w:val="24"/>
              </w:rPr>
              <w:t>Установите 3 произвольных выходных дня в рамках срока проекта</w:t>
            </w:r>
          </w:p>
          <w:p w14:paraId="4A14738A" w14:textId="46D0D063" w:rsidR="00C13E60" w:rsidRPr="004B583B" w:rsidRDefault="00A7077E" w:rsidP="004B583B">
            <w:pPr>
              <w:pStyle w:val="affb"/>
              <w:numPr>
                <w:ilvl w:val="0"/>
                <w:numId w:val="38"/>
              </w:numPr>
              <w:rPr>
                <w:rStyle w:val="affa"/>
                <w:sz w:val="24"/>
                <w:szCs w:val="24"/>
              </w:rPr>
            </w:pPr>
            <w:r>
              <w:rPr>
                <w:rStyle w:val="affa"/>
                <w:sz w:val="24"/>
                <w:szCs w:val="24"/>
              </w:rPr>
              <w:t>Настройке ставки сверхурочных для</w:t>
            </w:r>
            <w:r w:rsidR="004B583B">
              <w:rPr>
                <w:rStyle w:val="affa"/>
                <w:sz w:val="24"/>
                <w:szCs w:val="24"/>
              </w:rPr>
              <w:t xml:space="preserve"> всех членов</w:t>
            </w:r>
            <w:r>
              <w:rPr>
                <w:rStyle w:val="affa"/>
                <w:sz w:val="24"/>
                <w:szCs w:val="24"/>
              </w:rPr>
              <w:t xml:space="preserve"> команды проекта</w:t>
            </w:r>
            <w:r w:rsidR="004B583B">
              <w:rPr>
                <w:rStyle w:val="affa"/>
                <w:sz w:val="24"/>
                <w:szCs w:val="24"/>
              </w:rPr>
              <w:t>, равные двойной стандартной почасовой оплате</w:t>
            </w:r>
          </w:p>
          <w:p w14:paraId="0DA162FB" w14:textId="57C4CA18" w:rsidR="00D32E33" w:rsidRDefault="00D32E33" w:rsidP="00D32E33">
            <w:pPr>
              <w:pStyle w:val="affb"/>
              <w:jc w:val="center"/>
              <w:rPr>
                <w:rStyle w:val="affa"/>
                <w:b/>
                <w:bCs/>
                <w:sz w:val="24"/>
                <w:szCs w:val="24"/>
              </w:rPr>
            </w:pPr>
            <w:r w:rsidRPr="008627E2">
              <w:rPr>
                <w:rStyle w:val="affa"/>
                <w:b/>
                <w:bCs/>
                <w:sz w:val="24"/>
                <w:szCs w:val="24"/>
              </w:rPr>
              <w:t xml:space="preserve">Задание </w:t>
            </w:r>
            <w:r>
              <w:rPr>
                <w:rStyle w:val="affa"/>
                <w:b/>
                <w:bCs/>
                <w:sz w:val="24"/>
                <w:szCs w:val="24"/>
              </w:rPr>
              <w:t>2</w:t>
            </w:r>
            <w:r w:rsidR="00804C6B">
              <w:rPr>
                <w:rStyle w:val="affa"/>
                <w:b/>
                <w:bCs/>
                <w:sz w:val="24"/>
                <w:szCs w:val="24"/>
              </w:rPr>
              <w:t>.</w:t>
            </w:r>
          </w:p>
          <w:p w14:paraId="779AF06C" w14:textId="61A2FFE2" w:rsidR="00D32E33" w:rsidRPr="00D32E33" w:rsidRDefault="004B583B" w:rsidP="00D32E33">
            <w:pPr>
              <w:pStyle w:val="affb"/>
              <w:rPr>
                <w:rStyle w:val="affa"/>
                <w:sz w:val="24"/>
                <w:szCs w:val="24"/>
              </w:rPr>
            </w:pPr>
            <w:r>
              <w:rPr>
                <w:rStyle w:val="affa"/>
                <w:sz w:val="24"/>
                <w:szCs w:val="24"/>
              </w:rPr>
              <w:t xml:space="preserve">Настройте для каждой задачи проекта вычисляемое поле, показывающее разницу между плановой датой окончания этой работы и плановой датой окончания проекта </w:t>
            </w:r>
          </w:p>
          <w:p w14:paraId="3E440695" w14:textId="56E27E4F" w:rsidR="00D32E33" w:rsidRPr="00EF4608" w:rsidRDefault="00D32E33" w:rsidP="00EF4608">
            <w:pPr>
              <w:pStyle w:val="affb"/>
              <w:rPr>
                <w:rStyle w:val="affa"/>
                <w:sz w:val="24"/>
                <w:szCs w:val="24"/>
              </w:rPr>
            </w:pPr>
          </w:p>
        </w:tc>
      </w:tr>
    </w:tbl>
    <w:p w14:paraId="034D7EB5" w14:textId="77777777" w:rsidR="003B30A1" w:rsidRPr="003B30A1" w:rsidRDefault="003B30A1" w:rsidP="003B30A1">
      <w:pPr>
        <w:autoSpaceDE w:val="0"/>
        <w:autoSpaceDN w:val="0"/>
        <w:adjustRightInd w:val="0"/>
        <w:ind w:left="-76"/>
        <w:jc w:val="both"/>
        <w:rPr>
          <w:color w:val="000000"/>
          <w:sz w:val="28"/>
          <w:szCs w:val="28"/>
        </w:rPr>
      </w:pPr>
    </w:p>
    <w:bookmarkEnd w:id="63"/>
    <w:p w14:paraId="1AC84A9A" w14:textId="7E56B6E2" w:rsidR="00252B00" w:rsidRPr="007B27A8" w:rsidRDefault="007B27A8" w:rsidP="00252B00">
      <w:pPr>
        <w:pStyle w:val="116"/>
        <w:tabs>
          <w:tab w:val="clear" w:pos="1512"/>
        </w:tabs>
        <w:spacing w:before="120" w:line="240" w:lineRule="auto"/>
        <w:ind w:left="425" w:hanging="425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B27A8">
        <w:rPr>
          <w:rFonts w:ascii="Times New Roman" w:hAnsi="Times New Roman" w:cs="Times New Roman"/>
          <w:i/>
          <w:color w:val="000000"/>
          <w:sz w:val="28"/>
          <w:szCs w:val="27"/>
        </w:rPr>
        <w:t>Примерные в</w:t>
      </w:r>
      <w:r w:rsidR="00252B00" w:rsidRPr="007B27A8">
        <w:rPr>
          <w:rFonts w:ascii="Times New Roman" w:hAnsi="Times New Roman" w:cs="Times New Roman"/>
          <w:i/>
          <w:color w:val="000000"/>
          <w:sz w:val="28"/>
          <w:szCs w:val="27"/>
        </w:rPr>
        <w:t xml:space="preserve">опросы для подготовки </w:t>
      </w:r>
      <w:r w:rsidR="00252B00" w:rsidRPr="007B27A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к </w:t>
      </w:r>
      <w:r w:rsidR="00B82C09" w:rsidRPr="007B27A8">
        <w:rPr>
          <w:rFonts w:ascii="Times New Roman" w:hAnsi="Times New Roman" w:cs="Times New Roman"/>
          <w:i/>
          <w:color w:val="000000"/>
          <w:sz w:val="28"/>
          <w:szCs w:val="28"/>
        </w:rPr>
        <w:t>зачёту</w:t>
      </w:r>
      <w:r w:rsidR="00252B00" w:rsidRPr="007B27A8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14:paraId="7644FEAD" w14:textId="77777777" w:rsidR="00762BA9" w:rsidRDefault="00762BA9">
      <w:pPr>
        <w:widowControl w:val="0"/>
        <w:numPr>
          <w:ilvl w:val="0"/>
          <w:numId w:val="27"/>
        </w:numPr>
        <w:tabs>
          <w:tab w:val="left" w:pos="363"/>
        </w:tabs>
        <w:ind w:left="720" w:hanging="360"/>
      </w:pPr>
      <w:r>
        <w:rPr>
          <w:rStyle w:val="aff9"/>
        </w:rPr>
        <w:t>Понятие проекта. Базовые принципы проектно-ориентированного управления.</w:t>
      </w:r>
    </w:p>
    <w:p w14:paraId="4FEB1946" w14:textId="77777777" w:rsidR="00762BA9" w:rsidRDefault="00762BA9">
      <w:pPr>
        <w:widowControl w:val="0"/>
        <w:numPr>
          <w:ilvl w:val="0"/>
          <w:numId w:val="27"/>
        </w:numPr>
        <w:tabs>
          <w:tab w:val="left" w:pos="387"/>
        </w:tabs>
        <w:ind w:left="720" w:hanging="360"/>
      </w:pPr>
      <w:r>
        <w:rPr>
          <w:rStyle w:val="aff9"/>
        </w:rPr>
        <w:t>Взаимосвязь проектного и функционального менеджмента.</w:t>
      </w:r>
    </w:p>
    <w:p w14:paraId="093577F6" w14:textId="77777777" w:rsidR="00762BA9" w:rsidRDefault="00762BA9">
      <w:pPr>
        <w:widowControl w:val="0"/>
        <w:numPr>
          <w:ilvl w:val="0"/>
          <w:numId w:val="27"/>
        </w:numPr>
        <w:tabs>
          <w:tab w:val="left" w:pos="382"/>
        </w:tabs>
        <w:ind w:left="720" w:hanging="360"/>
      </w:pPr>
      <w:r>
        <w:rPr>
          <w:rStyle w:val="aff9"/>
        </w:rPr>
        <w:t>Общая характеристика ИТ-проектов.</w:t>
      </w:r>
    </w:p>
    <w:p w14:paraId="6347D090" w14:textId="77777777" w:rsidR="00762BA9" w:rsidRDefault="00762BA9">
      <w:pPr>
        <w:widowControl w:val="0"/>
        <w:numPr>
          <w:ilvl w:val="0"/>
          <w:numId w:val="27"/>
        </w:numPr>
        <w:tabs>
          <w:tab w:val="left" w:pos="387"/>
        </w:tabs>
        <w:ind w:left="720" w:hanging="360"/>
        <w:jc w:val="both"/>
      </w:pPr>
      <w:r>
        <w:rPr>
          <w:rStyle w:val="aff9"/>
        </w:rPr>
        <w:t>Факторы успеха проекта внедрения ИТ-решения. Типовые ошибки в управлении ИТ-проектом.</w:t>
      </w:r>
    </w:p>
    <w:p w14:paraId="551906FE" w14:textId="77777777" w:rsidR="00762BA9" w:rsidRDefault="00762BA9">
      <w:pPr>
        <w:widowControl w:val="0"/>
        <w:numPr>
          <w:ilvl w:val="0"/>
          <w:numId w:val="27"/>
        </w:numPr>
        <w:tabs>
          <w:tab w:val="left" w:pos="382"/>
        </w:tabs>
        <w:ind w:left="720" w:hanging="360"/>
      </w:pPr>
      <w:r>
        <w:rPr>
          <w:rStyle w:val="aff9"/>
        </w:rPr>
        <w:t>Международные и национальные стандарты управления проектами.</w:t>
      </w:r>
    </w:p>
    <w:p w14:paraId="3C2E2094" w14:textId="77777777" w:rsidR="00762BA9" w:rsidRDefault="00762BA9">
      <w:pPr>
        <w:widowControl w:val="0"/>
        <w:numPr>
          <w:ilvl w:val="0"/>
          <w:numId w:val="27"/>
        </w:numPr>
        <w:tabs>
          <w:tab w:val="left" w:pos="382"/>
        </w:tabs>
        <w:ind w:left="720" w:hanging="360"/>
        <w:jc w:val="both"/>
      </w:pPr>
      <w:r>
        <w:rPr>
          <w:rStyle w:val="aff9"/>
        </w:rPr>
        <w:t xml:space="preserve">Общая характеристика руководства к своду знаний по управлению проектами - </w:t>
      </w:r>
      <w:r>
        <w:rPr>
          <w:rStyle w:val="aff9"/>
          <w:lang w:val="en-US" w:eastAsia="en-US" w:bidi="en-US"/>
        </w:rPr>
        <w:t>PMBOK</w:t>
      </w:r>
      <w:r w:rsidRPr="005A4428">
        <w:rPr>
          <w:rStyle w:val="aff9"/>
          <w:lang w:eastAsia="en-US" w:bidi="en-US"/>
        </w:rPr>
        <w:t xml:space="preserve"> (</w:t>
      </w:r>
      <w:r>
        <w:rPr>
          <w:rStyle w:val="aff9"/>
          <w:lang w:val="en-US" w:eastAsia="en-US" w:bidi="en-US"/>
        </w:rPr>
        <w:t>Project</w:t>
      </w:r>
      <w:r w:rsidRPr="005A4428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Management</w:t>
      </w:r>
      <w:r w:rsidRPr="005A4428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Body</w:t>
      </w:r>
      <w:r w:rsidRPr="005A4428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of</w:t>
      </w:r>
      <w:r w:rsidRPr="005A4428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Knowledge</w:t>
      </w:r>
      <w:r w:rsidRPr="005A4428">
        <w:rPr>
          <w:rStyle w:val="aff9"/>
          <w:lang w:eastAsia="en-US" w:bidi="en-US"/>
        </w:rPr>
        <w:t xml:space="preserve">). </w:t>
      </w:r>
      <w:r>
        <w:rPr>
          <w:rStyle w:val="aff9"/>
        </w:rPr>
        <w:t>Структура стандарта.</w:t>
      </w:r>
    </w:p>
    <w:p w14:paraId="50A4B398" w14:textId="77777777" w:rsidR="00762BA9" w:rsidRDefault="00762BA9">
      <w:pPr>
        <w:widowControl w:val="0"/>
        <w:numPr>
          <w:ilvl w:val="0"/>
          <w:numId w:val="27"/>
        </w:numPr>
        <w:tabs>
          <w:tab w:val="left" w:pos="382"/>
        </w:tabs>
        <w:ind w:left="720" w:hanging="360"/>
        <w:jc w:val="both"/>
      </w:pPr>
      <w:r>
        <w:rPr>
          <w:rStyle w:val="aff9"/>
        </w:rPr>
        <w:t>Классификация проектов. Цели и стратегия проектов. Результаты проекта. Управление параметрами проекта. Проектный цикл.</w:t>
      </w:r>
    </w:p>
    <w:p w14:paraId="598AA249" w14:textId="77777777" w:rsidR="00762BA9" w:rsidRDefault="00762BA9">
      <w:pPr>
        <w:widowControl w:val="0"/>
        <w:numPr>
          <w:ilvl w:val="0"/>
          <w:numId w:val="27"/>
        </w:numPr>
        <w:tabs>
          <w:tab w:val="left" w:pos="378"/>
        </w:tabs>
        <w:ind w:left="720" w:hanging="360"/>
        <w:jc w:val="both"/>
      </w:pPr>
      <w:r>
        <w:rPr>
          <w:rStyle w:val="aff9"/>
        </w:rPr>
        <w:t>Организационная структура исполнителей проекта. Понятие функции, роли, должности. Взаимоотношения «исполнитель-заказчик». Ключевые роли. Функции менеджера проекта. Примеры допустимого и недопустимого совмещения ролей для ИТ-проекта.</w:t>
      </w:r>
    </w:p>
    <w:p w14:paraId="3680C314" w14:textId="77777777" w:rsidR="00762BA9" w:rsidRDefault="00762BA9">
      <w:pPr>
        <w:widowControl w:val="0"/>
        <w:numPr>
          <w:ilvl w:val="0"/>
          <w:numId w:val="27"/>
        </w:numPr>
        <w:tabs>
          <w:tab w:val="left" w:pos="382"/>
        </w:tabs>
        <w:ind w:left="720" w:hanging="360"/>
        <w:jc w:val="both"/>
      </w:pPr>
      <w:r>
        <w:rPr>
          <w:rStyle w:val="aff9"/>
        </w:rPr>
        <w:t>Модели организационной структуры: функциональная, проектная, матричная. Слабая, сильная, сбалансированная матрица.</w:t>
      </w:r>
    </w:p>
    <w:p w14:paraId="04C8BA13" w14:textId="77777777" w:rsidR="00762BA9" w:rsidRDefault="00762BA9">
      <w:pPr>
        <w:widowControl w:val="0"/>
        <w:numPr>
          <w:ilvl w:val="0"/>
          <w:numId w:val="27"/>
        </w:numPr>
        <w:tabs>
          <w:tab w:val="left" w:pos="507"/>
        </w:tabs>
        <w:ind w:left="720" w:hanging="360"/>
        <w:jc w:val="both"/>
      </w:pPr>
      <w:r>
        <w:rPr>
          <w:rStyle w:val="aff9"/>
        </w:rPr>
        <w:t>Руководитель проекта и его роль в проекте в зависимости от модели организационной структуры.</w:t>
      </w:r>
    </w:p>
    <w:p w14:paraId="23971C48" w14:textId="77777777" w:rsidR="00762BA9" w:rsidRDefault="00762BA9">
      <w:pPr>
        <w:widowControl w:val="0"/>
        <w:numPr>
          <w:ilvl w:val="0"/>
          <w:numId w:val="27"/>
        </w:numPr>
        <w:tabs>
          <w:tab w:val="left" w:pos="507"/>
        </w:tabs>
        <w:ind w:left="720" w:hanging="360"/>
        <w:jc w:val="both"/>
      </w:pPr>
      <w:r>
        <w:rPr>
          <w:rStyle w:val="aff9"/>
        </w:rPr>
        <w:t>Офис управления проектами и его роль в процессах проектного менеджмента. Типология офисов управления проектами.</w:t>
      </w:r>
    </w:p>
    <w:p w14:paraId="7724C487" w14:textId="453C9A20" w:rsidR="00762BA9" w:rsidRDefault="00762BA9">
      <w:pPr>
        <w:widowControl w:val="0"/>
        <w:numPr>
          <w:ilvl w:val="0"/>
          <w:numId w:val="27"/>
        </w:numPr>
        <w:tabs>
          <w:tab w:val="left" w:pos="507"/>
        </w:tabs>
        <w:ind w:left="720" w:hanging="360"/>
        <w:jc w:val="both"/>
      </w:pPr>
      <w:proofErr w:type="spellStart"/>
      <w:r>
        <w:rPr>
          <w:rStyle w:val="aff9"/>
        </w:rPr>
        <w:t>Пред</w:t>
      </w:r>
      <w:r w:rsidR="007B27A8">
        <w:rPr>
          <w:rStyle w:val="aff9"/>
        </w:rPr>
        <w:t>ы</w:t>
      </w:r>
      <w:r>
        <w:rPr>
          <w:rStyle w:val="aff9"/>
        </w:rPr>
        <w:t>нвестиционная</w:t>
      </w:r>
      <w:proofErr w:type="spellEnd"/>
      <w:r>
        <w:rPr>
          <w:rStyle w:val="aff9"/>
        </w:rPr>
        <w:t xml:space="preserve"> фаза проекта и ее значение. Определение проекта. Бизнес-кейс проекта.</w:t>
      </w:r>
    </w:p>
    <w:p w14:paraId="58946F18" w14:textId="77777777" w:rsidR="00762BA9" w:rsidRDefault="00762BA9">
      <w:pPr>
        <w:widowControl w:val="0"/>
        <w:numPr>
          <w:ilvl w:val="0"/>
          <w:numId w:val="27"/>
        </w:numPr>
        <w:tabs>
          <w:tab w:val="left" w:pos="507"/>
        </w:tabs>
        <w:ind w:left="720" w:hanging="360"/>
        <w:jc w:val="both"/>
      </w:pPr>
      <w:r>
        <w:rPr>
          <w:rStyle w:val="aff9"/>
        </w:rPr>
        <w:t>Технико-экономические обоснование (ТЭО) проекта. Критерии значимости проекта: финансовая и стратегическая ценность проекта, уровень рисков.</w:t>
      </w:r>
    </w:p>
    <w:p w14:paraId="5176D5E4" w14:textId="77777777" w:rsidR="00762BA9" w:rsidRDefault="00762BA9">
      <w:pPr>
        <w:widowControl w:val="0"/>
        <w:numPr>
          <w:ilvl w:val="0"/>
          <w:numId w:val="27"/>
        </w:numPr>
        <w:tabs>
          <w:tab w:val="left" w:pos="507"/>
        </w:tabs>
        <w:ind w:left="720" w:hanging="360"/>
        <w:jc w:val="both"/>
      </w:pPr>
      <w:r>
        <w:rPr>
          <w:rStyle w:val="aff9"/>
        </w:rPr>
        <w:t>Разработка устава проекта. Требования к структуре и содержанию устава проекта.</w:t>
      </w:r>
    </w:p>
    <w:p w14:paraId="56F8746D" w14:textId="77777777" w:rsidR="00762BA9" w:rsidRDefault="00762BA9">
      <w:pPr>
        <w:widowControl w:val="0"/>
        <w:numPr>
          <w:ilvl w:val="0"/>
          <w:numId w:val="27"/>
        </w:numPr>
        <w:tabs>
          <w:tab w:val="left" w:pos="507"/>
        </w:tabs>
        <w:ind w:left="720" w:hanging="360"/>
        <w:jc w:val="both"/>
      </w:pPr>
      <w:r>
        <w:rPr>
          <w:rStyle w:val="aff9"/>
        </w:rPr>
        <w:t>Разработка базовых планов управления проектом. Виды планов и их назначение.</w:t>
      </w:r>
    </w:p>
    <w:p w14:paraId="14976952" w14:textId="77777777" w:rsidR="00762BA9" w:rsidRDefault="00762BA9">
      <w:pPr>
        <w:widowControl w:val="0"/>
        <w:numPr>
          <w:ilvl w:val="0"/>
          <w:numId w:val="27"/>
        </w:numPr>
        <w:tabs>
          <w:tab w:val="left" w:pos="507"/>
        </w:tabs>
        <w:ind w:left="720" w:hanging="360"/>
      </w:pPr>
      <w:r>
        <w:rPr>
          <w:rStyle w:val="aff9"/>
        </w:rPr>
        <w:t>Управление интеграцией проекта.</w:t>
      </w:r>
    </w:p>
    <w:p w14:paraId="0FB01B99" w14:textId="77777777" w:rsidR="00762BA9" w:rsidRDefault="00762BA9">
      <w:pPr>
        <w:widowControl w:val="0"/>
        <w:numPr>
          <w:ilvl w:val="0"/>
          <w:numId w:val="27"/>
        </w:numPr>
        <w:tabs>
          <w:tab w:val="left" w:pos="507"/>
        </w:tabs>
        <w:ind w:left="720" w:hanging="360"/>
        <w:jc w:val="both"/>
      </w:pPr>
      <w:r>
        <w:rPr>
          <w:rStyle w:val="aff9"/>
        </w:rPr>
        <w:t>Управление содержанием проекта и формирование иерархической структуры работ (ИСР) проекта. Определение степени детализации ИСР.</w:t>
      </w:r>
    </w:p>
    <w:p w14:paraId="721F87E2" w14:textId="77777777" w:rsidR="00762BA9" w:rsidRDefault="00762BA9">
      <w:pPr>
        <w:widowControl w:val="0"/>
        <w:numPr>
          <w:ilvl w:val="0"/>
          <w:numId w:val="27"/>
        </w:numPr>
        <w:tabs>
          <w:tab w:val="left" w:pos="507"/>
        </w:tabs>
        <w:ind w:left="720" w:hanging="360"/>
      </w:pPr>
      <w:r>
        <w:rPr>
          <w:rStyle w:val="aff9"/>
        </w:rPr>
        <w:t>Процессы контроля изменения содержания.</w:t>
      </w:r>
    </w:p>
    <w:p w14:paraId="3EACD7FF" w14:textId="77777777" w:rsidR="00762BA9" w:rsidRDefault="00762BA9">
      <w:pPr>
        <w:widowControl w:val="0"/>
        <w:numPr>
          <w:ilvl w:val="0"/>
          <w:numId w:val="27"/>
        </w:numPr>
        <w:tabs>
          <w:tab w:val="left" w:pos="507"/>
        </w:tabs>
        <w:ind w:left="720" w:hanging="360"/>
        <w:jc w:val="both"/>
      </w:pPr>
      <w:r>
        <w:rPr>
          <w:rStyle w:val="aff9"/>
        </w:rPr>
        <w:t>Принципы календарно-сетевого планирования. Сетевой график. Основные правила построения сетевых графиков, основные типы связей между операциями.</w:t>
      </w:r>
    </w:p>
    <w:p w14:paraId="07E724E3" w14:textId="77777777" w:rsidR="00762BA9" w:rsidRDefault="00762BA9">
      <w:pPr>
        <w:widowControl w:val="0"/>
        <w:numPr>
          <w:ilvl w:val="0"/>
          <w:numId w:val="27"/>
        </w:numPr>
        <w:tabs>
          <w:tab w:val="left" w:pos="531"/>
        </w:tabs>
        <w:ind w:left="720" w:hanging="360"/>
      </w:pPr>
      <w:r>
        <w:rPr>
          <w:rStyle w:val="aff9"/>
        </w:rPr>
        <w:t xml:space="preserve">Разработка расписания проекта. Метод </w:t>
      </w:r>
      <w:r>
        <w:rPr>
          <w:rStyle w:val="aff9"/>
          <w:lang w:val="en-US" w:eastAsia="en-US" w:bidi="en-US"/>
        </w:rPr>
        <w:t>CPM</w:t>
      </w:r>
      <w:r w:rsidRPr="005A4428">
        <w:rPr>
          <w:rStyle w:val="aff9"/>
          <w:lang w:eastAsia="en-US" w:bidi="en-US"/>
        </w:rPr>
        <w:t xml:space="preserve">/ </w:t>
      </w:r>
      <w:r>
        <w:rPr>
          <w:rStyle w:val="aff9"/>
        </w:rPr>
        <w:t xml:space="preserve">Методика </w:t>
      </w:r>
      <w:r>
        <w:rPr>
          <w:rStyle w:val="aff9"/>
          <w:lang w:val="en-US" w:eastAsia="en-US" w:bidi="en-US"/>
        </w:rPr>
        <w:t>PERT</w:t>
      </w:r>
      <w:r w:rsidRPr="005A4428">
        <w:rPr>
          <w:rStyle w:val="aff9"/>
          <w:lang w:eastAsia="en-US" w:bidi="en-US"/>
        </w:rPr>
        <w:t>/</w:t>
      </w:r>
    </w:p>
    <w:p w14:paraId="497EC45F" w14:textId="77777777" w:rsidR="00762BA9" w:rsidRDefault="00762BA9">
      <w:pPr>
        <w:widowControl w:val="0"/>
        <w:numPr>
          <w:ilvl w:val="0"/>
          <w:numId w:val="27"/>
        </w:numPr>
        <w:tabs>
          <w:tab w:val="left" w:pos="531"/>
        </w:tabs>
        <w:ind w:left="720" w:hanging="360"/>
      </w:pPr>
      <w:r>
        <w:rPr>
          <w:rStyle w:val="aff9"/>
        </w:rPr>
        <w:t>Принципы ресурсного планирования. Виды ресурсов.</w:t>
      </w:r>
    </w:p>
    <w:p w14:paraId="1F405B49" w14:textId="77777777" w:rsidR="00762BA9" w:rsidRDefault="00762BA9">
      <w:pPr>
        <w:widowControl w:val="0"/>
        <w:numPr>
          <w:ilvl w:val="0"/>
          <w:numId w:val="27"/>
        </w:numPr>
        <w:tabs>
          <w:tab w:val="left" w:pos="531"/>
        </w:tabs>
        <w:ind w:left="720" w:hanging="360"/>
      </w:pPr>
      <w:r>
        <w:rPr>
          <w:rStyle w:val="aff9"/>
        </w:rPr>
        <w:t xml:space="preserve">Поддержка сетевого и ресурсного планирования в </w:t>
      </w:r>
      <w:r>
        <w:rPr>
          <w:rStyle w:val="aff9"/>
          <w:lang w:val="en-US" w:eastAsia="en-US" w:bidi="en-US"/>
        </w:rPr>
        <w:t>MS</w:t>
      </w:r>
      <w:r w:rsidRPr="005A4428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Project</w:t>
      </w:r>
      <w:r w:rsidRPr="005A4428">
        <w:rPr>
          <w:rStyle w:val="aff9"/>
          <w:lang w:eastAsia="en-US" w:bidi="en-US"/>
        </w:rPr>
        <w:t>.</w:t>
      </w:r>
    </w:p>
    <w:p w14:paraId="02FAD325" w14:textId="77777777" w:rsidR="00762BA9" w:rsidRDefault="00762BA9">
      <w:pPr>
        <w:widowControl w:val="0"/>
        <w:numPr>
          <w:ilvl w:val="0"/>
          <w:numId w:val="27"/>
        </w:numPr>
        <w:tabs>
          <w:tab w:val="left" w:pos="531"/>
        </w:tabs>
        <w:ind w:left="720" w:hanging="360"/>
      </w:pPr>
      <w:r>
        <w:rPr>
          <w:rStyle w:val="aff9"/>
        </w:rPr>
        <w:t>Методы оценки стоимости проекта.</w:t>
      </w:r>
    </w:p>
    <w:p w14:paraId="6B82DAD3" w14:textId="77777777" w:rsidR="00762BA9" w:rsidRDefault="00762BA9">
      <w:pPr>
        <w:widowControl w:val="0"/>
        <w:numPr>
          <w:ilvl w:val="0"/>
          <w:numId w:val="27"/>
        </w:numPr>
        <w:tabs>
          <w:tab w:val="left" w:pos="531"/>
        </w:tabs>
        <w:ind w:left="720" w:hanging="360"/>
        <w:jc w:val="both"/>
      </w:pPr>
      <w:r>
        <w:rPr>
          <w:rStyle w:val="aff9"/>
        </w:rPr>
        <w:t>Процессы управления стоимостью проекта. Планирование ресурсов. Методы оценки стоимости.</w:t>
      </w:r>
    </w:p>
    <w:p w14:paraId="1611CD30" w14:textId="77777777" w:rsidR="00762BA9" w:rsidRDefault="00762BA9">
      <w:pPr>
        <w:widowControl w:val="0"/>
        <w:numPr>
          <w:ilvl w:val="0"/>
          <w:numId w:val="27"/>
        </w:numPr>
        <w:tabs>
          <w:tab w:val="left" w:pos="531"/>
        </w:tabs>
        <w:ind w:left="720" w:hanging="360"/>
      </w:pPr>
      <w:r>
        <w:rPr>
          <w:rStyle w:val="aff9"/>
        </w:rPr>
        <w:t>Составление сметы проекта. Разработка базового плана по стоимости.</w:t>
      </w:r>
    </w:p>
    <w:p w14:paraId="43F970A5" w14:textId="77777777" w:rsidR="00762BA9" w:rsidRDefault="00762BA9">
      <w:pPr>
        <w:widowControl w:val="0"/>
        <w:numPr>
          <w:ilvl w:val="0"/>
          <w:numId w:val="27"/>
        </w:numPr>
        <w:tabs>
          <w:tab w:val="left" w:pos="531"/>
        </w:tabs>
        <w:ind w:left="720" w:hanging="360"/>
        <w:jc w:val="both"/>
      </w:pPr>
      <w:r>
        <w:rPr>
          <w:rStyle w:val="aff9"/>
        </w:rPr>
        <w:t>Метод освоенного объема. Основные показатели метода освоенного объема. Абсолютные и относительные показатели. Возможности прогнозирования.</w:t>
      </w:r>
    </w:p>
    <w:p w14:paraId="53634B59" w14:textId="77777777" w:rsidR="00762BA9" w:rsidRDefault="00762BA9">
      <w:pPr>
        <w:widowControl w:val="0"/>
        <w:numPr>
          <w:ilvl w:val="0"/>
          <w:numId w:val="27"/>
        </w:numPr>
        <w:tabs>
          <w:tab w:val="left" w:pos="531"/>
        </w:tabs>
        <w:ind w:left="720" w:hanging="360"/>
      </w:pPr>
      <w:r>
        <w:rPr>
          <w:rStyle w:val="aff9"/>
        </w:rPr>
        <w:t>Понятие риска проекта, категории рисков.</w:t>
      </w:r>
    </w:p>
    <w:p w14:paraId="234E7445" w14:textId="77777777" w:rsidR="00762BA9" w:rsidRDefault="00762BA9">
      <w:pPr>
        <w:widowControl w:val="0"/>
        <w:numPr>
          <w:ilvl w:val="0"/>
          <w:numId w:val="27"/>
        </w:numPr>
        <w:tabs>
          <w:tab w:val="left" w:pos="526"/>
        </w:tabs>
        <w:ind w:left="720" w:hanging="360"/>
      </w:pPr>
      <w:r>
        <w:rPr>
          <w:rStyle w:val="aff9"/>
        </w:rPr>
        <w:t>Процессы управления рисками. Содержание плана управления рисками.</w:t>
      </w:r>
    </w:p>
    <w:p w14:paraId="13CF33DD" w14:textId="77777777" w:rsidR="00762BA9" w:rsidRDefault="00762BA9">
      <w:pPr>
        <w:widowControl w:val="0"/>
        <w:numPr>
          <w:ilvl w:val="0"/>
          <w:numId w:val="27"/>
        </w:numPr>
        <w:tabs>
          <w:tab w:val="left" w:pos="526"/>
        </w:tabs>
        <w:ind w:left="720" w:hanging="360"/>
        <w:jc w:val="both"/>
      </w:pPr>
      <w:r>
        <w:rPr>
          <w:rStyle w:val="aff9"/>
        </w:rPr>
        <w:t>Идентификация рисков проекта. Методы идентификации рисков. Наиболее распространенные риски ИТ-проектов. Реестр рисков.</w:t>
      </w:r>
    </w:p>
    <w:p w14:paraId="0F0572FD" w14:textId="77777777" w:rsidR="00762BA9" w:rsidRDefault="00762BA9">
      <w:pPr>
        <w:widowControl w:val="0"/>
        <w:numPr>
          <w:ilvl w:val="0"/>
          <w:numId w:val="27"/>
        </w:numPr>
        <w:tabs>
          <w:tab w:val="left" w:pos="521"/>
        </w:tabs>
        <w:ind w:left="720" w:hanging="360"/>
        <w:jc w:val="both"/>
      </w:pPr>
      <w:r>
        <w:rPr>
          <w:rStyle w:val="aff9"/>
        </w:rPr>
        <w:t>Методы качественного и количественного анализа рисков. Выработка стратегии реагирования на риски.</w:t>
      </w:r>
    </w:p>
    <w:p w14:paraId="5F19153F" w14:textId="77777777" w:rsidR="00762BA9" w:rsidRDefault="00762BA9">
      <w:pPr>
        <w:widowControl w:val="0"/>
        <w:numPr>
          <w:ilvl w:val="0"/>
          <w:numId w:val="27"/>
        </w:numPr>
        <w:tabs>
          <w:tab w:val="left" w:pos="521"/>
        </w:tabs>
        <w:ind w:left="720" w:hanging="360"/>
        <w:jc w:val="both"/>
      </w:pPr>
      <w:r>
        <w:rPr>
          <w:rStyle w:val="aff9"/>
        </w:rPr>
        <w:t>Управление проектными коммуникациями. Роль коммуникаций. Техники эффективных коммуникаций. Процессы управления коммуникациями.</w:t>
      </w:r>
    </w:p>
    <w:p w14:paraId="6050FAB6" w14:textId="77777777" w:rsidR="00762BA9" w:rsidRDefault="00762BA9">
      <w:pPr>
        <w:widowControl w:val="0"/>
        <w:numPr>
          <w:ilvl w:val="0"/>
          <w:numId w:val="27"/>
        </w:numPr>
        <w:tabs>
          <w:tab w:val="left" w:pos="521"/>
        </w:tabs>
        <w:ind w:left="720" w:hanging="360"/>
        <w:jc w:val="both"/>
      </w:pPr>
      <w:r>
        <w:rPr>
          <w:rStyle w:val="aff9"/>
        </w:rPr>
        <w:t>Основные принципы управления качеством. Стоимость качества. Обеспечение качества в ИТ-проекте.</w:t>
      </w:r>
    </w:p>
    <w:p w14:paraId="1DAEF661" w14:textId="77777777" w:rsidR="00762BA9" w:rsidRDefault="00762BA9">
      <w:pPr>
        <w:widowControl w:val="0"/>
        <w:numPr>
          <w:ilvl w:val="0"/>
          <w:numId w:val="27"/>
        </w:numPr>
        <w:tabs>
          <w:tab w:val="left" w:pos="521"/>
        </w:tabs>
        <w:ind w:left="720" w:hanging="360"/>
      </w:pPr>
      <w:r>
        <w:rPr>
          <w:rStyle w:val="aff9"/>
        </w:rPr>
        <w:t xml:space="preserve">Процессы управления качеством в соответствии со стандартом </w:t>
      </w:r>
      <w:r>
        <w:rPr>
          <w:rStyle w:val="aff9"/>
          <w:lang w:val="en-US" w:eastAsia="en-US" w:bidi="en-US"/>
        </w:rPr>
        <w:t>PMBOK</w:t>
      </w:r>
      <w:r w:rsidRPr="005A4428">
        <w:rPr>
          <w:rStyle w:val="aff9"/>
          <w:lang w:eastAsia="en-US" w:bidi="en-US"/>
        </w:rPr>
        <w:t>.</w:t>
      </w:r>
    </w:p>
    <w:p w14:paraId="5C2EAE0B" w14:textId="77777777" w:rsidR="00762BA9" w:rsidRDefault="00762BA9">
      <w:pPr>
        <w:widowControl w:val="0"/>
        <w:numPr>
          <w:ilvl w:val="0"/>
          <w:numId w:val="27"/>
        </w:numPr>
        <w:tabs>
          <w:tab w:val="left" w:pos="521"/>
        </w:tabs>
        <w:ind w:left="720" w:hanging="360"/>
        <w:jc w:val="both"/>
      </w:pPr>
      <w:r>
        <w:rPr>
          <w:rStyle w:val="aff9"/>
        </w:rPr>
        <w:t>Управление поставками проекта. Методы оценки предложений. Типы контрактов. Критерии выбора оптимального типа контракта. Жизненный цикл контракта.</w:t>
      </w:r>
    </w:p>
    <w:p w14:paraId="05D7CECA" w14:textId="77777777" w:rsidR="00762BA9" w:rsidRDefault="00762BA9">
      <w:pPr>
        <w:widowControl w:val="0"/>
        <w:numPr>
          <w:ilvl w:val="0"/>
          <w:numId w:val="27"/>
        </w:numPr>
        <w:tabs>
          <w:tab w:val="left" w:pos="521"/>
        </w:tabs>
        <w:ind w:left="720" w:hanging="360"/>
        <w:jc w:val="both"/>
      </w:pPr>
      <w:r>
        <w:rPr>
          <w:rStyle w:val="aff9"/>
        </w:rPr>
        <w:t xml:space="preserve">Необходимость управления интеграцией проекта. Процессы управления интеграцией в соответствии со стандартом </w:t>
      </w:r>
      <w:r>
        <w:rPr>
          <w:rStyle w:val="aff9"/>
          <w:lang w:val="en-US" w:eastAsia="en-US" w:bidi="en-US"/>
        </w:rPr>
        <w:t>PMBOK</w:t>
      </w:r>
      <w:r w:rsidRPr="005A4428">
        <w:rPr>
          <w:rStyle w:val="aff9"/>
          <w:lang w:eastAsia="en-US" w:bidi="en-US"/>
        </w:rPr>
        <w:t>.</w:t>
      </w:r>
    </w:p>
    <w:p w14:paraId="4324D959" w14:textId="77777777" w:rsidR="00762BA9" w:rsidRDefault="00762BA9">
      <w:pPr>
        <w:widowControl w:val="0"/>
        <w:numPr>
          <w:ilvl w:val="0"/>
          <w:numId w:val="27"/>
        </w:numPr>
        <w:tabs>
          <w:tab w:val="left" w:pos="521"/>
        </w:tabs>
        <w:ind w:left="720" w:hanging="360"/>
        <w:jc w:val="both"/>
      </w:pPr>
      <w:r>
        <w:rPr>
          <w:rStyle w:val="aff9"/>
        </w:rPr>
        <w:t>Координация изменений на проекте. Анализ отклонений. Управление изменениями.</w:t>
      </w:r>
    </w:p>
    <w:p w14:paraId="77B30D7C" w14:textId="77777777" w:rsidR="00762BA9" w:rsidRDefault="00762BA9">
      <w:pPr>
        <w:widowControl w:val="0"/>
        <w:numPr>
          <w:ilvl w:val="0"/>
          <w:numId w:val="27"/>
        </w:numPr>
        <w:tabs>
          <w:tab w:val="left" w:pos="521"/>
        </w:tabs>
        <w:ind w:left="720" w:hanging="360"/>
        <w:jc w:val="both"/>
      </w:pPr>
      <w:r>
        <w:rPr>
          <w:rStyle w:val="aff9"/>
        </w:rPr>
        <w:t xml:space="preserve">Информационная поддержка процессов управления изменениями в </w:t>
      </w:r>
      <w:r>
        <w:rPr>
          <w:rStyle w:val="aff9"/>
          <w:lang w:val="en-US" w:eastAsia="en-US" w:bidi="en-US"/>
        </w:rPr>
        <w:t>MS</w:t>
      </w:r>
      <w:r w:rsidRPr="005A4428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Project</w:t>
      </w:r>
      <w:r w:rsidRPr="005A4428">
        <w:rPr>
          <w:rStyle w:val="aff9"/>
          <w:lang w:eastAsia="en-US" w:bidi="en-US"/>
        </w:rPr>
        <w:t>.</w:t>
      </w:r>
    </w:p>
    <w:p w14:paraId="2B194C4D" w14:textId="77777777" w:rsidR="00762BA9" w:rsidRDefault="00762BA9">
      <w:pPr>
        <w:widowControl w:val="0"/>
        <w:numPr>
          <w:ilvl w:val="0"/>
          <w:numId w:val="27"/>
        </w:numPr>
        <w:tabs>
          <w:tab w:val="left" w:pos="521"/>
        </w:tabs>
        <w:ind w:left="720" w:hanging="360"/>
        <w:jc w:val="both"/>
      </w:pPr>
      <w:r>
        <w:rPr>
          <w:rStyle w:val="aff9"/>
        </w:rPr>
        <w:t>Процессы управления человеческими ресурсами проекта. Организационное планирование. Назначение персонала. Развитие персонала.</w:t>
      </w:r>
    </w:p>
    <w:p w14:paraId="0491025D" w14:textId="77777777" w:rsidR="00762BA9" w:rsidRDefault="00762BA9">
      <w:pPr>
        <w:widowControl w:val="0"/>
        <w:numPr>
          <w:ilvl w:val="0"/>
          <w:numId w:val="27"/>
        </w:numPr>
        <w:tabs>
          <w:tab w:val="left" w:pos="521"/>
        </w:tabs>
        <w:ind w:left="720" w:hanging="360"/>
        <w:jc w:val="both"/>
      </w:pPr>
      <w:r>
        <w:rPr>
          <w:rStyle w:val="aff9"/>
        </w:rPr>
        <w:t>Этап закрытия проекта и его роль в обеспечении зрелости процессов проектного управления в организации. Анализ результатов проекта.</w:t>
      </w:r>
    </w:p>
    <w:p w14:paraId="4A145BD6" w14:textId="77777777" w:rsidR="00762BA9" w:rsidRDefault="00762BA9">
      <w:pPr>
        <w:widowControl w:val="0"/>
        <w:numPr>
          <w:ilvl w:val="0"/>
          <w:numId w:val="27"/>
        </w:numPr>
        <w:tabs>
          <w:tab w:val="left" w:pos="526"/>
        </w:tabs>
        <w:ind w:left="720" w:hanging="360"/>
      </w:pPr>
      <w:r>
        <w:rPr>
          <w:rStyle w:val="aff9"/>
        </w:rPr>
        <w:t>Понятие корпоративной системы управления проектами.</w:t>
      </w:r>
    </w:p>
    <w:p w14:paraId="3952DB63" w14:textId="5F7BE995" w:rsidR="00B40BAE" w:rsidRPr="007B27A8" w:rsidRDefault="00724C5E" w:rsidP="007B27A8">
      <w:pPr>
        <w:widowControl w:val="0"/>
        <w:numPr>
          <w:ilvl w:val="0"/>
          <w:numId w:val="27"/>
        </w:numPr>
        <w:tabs>
          <w:tab w:val="left" w:pos="512"/>
        </w:tabs>
        <w:spacing w:after="320"/>
        <w:ind w:left="720" w:hanging="360"/>
      </w:pPr>
      <w:r>
        <w:rPr>
          <w:rStyle w:val="aff9"/>
        </w:rPr>
        <w:t>Ры</w:t>
      </w:r>
      <w:r w:rsidR="00762BA9">
        <w:rPr>
          <w:rStyle w:val="aff9"/>
        </w:rPr>
        <w:t>нок программного обеспечения для управления проектами.</w:t>
      </w:r>
    </w:p>
    <w:p w14:paraId="13EF5CFF" w14:textId="77777777" w:rsidR="00AB1A4C" w:rsidRDefault="00AB1A4C" w:rsidP="003D2E35">
      <w:pPr>
        <w:widowControl w:val="0"/>
        <w:ind w:firstLine="708"/>
        <w:jc w:val="both"/>
        <w:rPr>
          <w:color w:val="000000"/>
          <w:sz w:val="28"/>
          <w:szCs w:val="28"/>
        </w:rPr>
      </w:pPr>
    </w:p>
    <w:p w14:paraId="60CF4F24" w14:textId="47ED94C1" w:rsidR="00871C0B" w:rsidRDefault="00871C0B" w:rsidP="00871C0B">
      <w:pPr>
        <w:pStyle w:val="116"/>
        <w:tabs>
          <w:tab w:val="clear" w:pos="1512"/>
        </w:tabs>
        <w:spacing w:before="0" w:after="0" w:line="240" w:lineRule="auto"/>
        <w:ind w:left="142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4" w:name="_Toc85402989"/>
      <w:bookmarkStart w:id="65" w:name="_Toc86842805"/>
      <w:bookmarkStart w:id="66" w:name="_Toc512931222"/>
      <w:bookmarkStart w:id="67" w:name="_Toc518277644"/>
      <w:bookmarkStart w:id="68" w:name="_Toc10270941"/>
      <w:bookmarkStart w:id="69" w:name="_Toc376713408"/>
      <w:bookmarkStart w:id="70" w:name="_Toc376713954"/>
      <w:bookmarkStart w:id="71" w:name="_Toc81702978"/>
      <w:bookmarkStart w:id="72" w:name="_Toc44340740"/>
      <w:bookmarkStart w:id="73" w:name="_Toc140083900"/>
      <w:bookmarkStart w:id="74" w:name="_Toc140478531"/>
      <w:bookmarkStart w:id="75" w:name="_Toc81702980"/>
      <w:bookmarkStart w:id="76" w:name="_Toc136000649"/>
      <w:bookmarkStart w:id="77" w:name="_Toc153282831"/>
      <w:bookmarkStart w:id="78" w:name="_Toc165813537"/>
      <w:bookmarkEnd w:id="35"/>
      <w:bookmarkEnd w:id="36"/>
      <w:r w:rsidRPr="00963386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bookmarkStart w:id="79" w:name="_Toc417973963"/>
      <w:bookmarkStart w:id="80" w:name="_Toc462962412"/>
      <w:bookmarkStart w:id="81" w:name="_Toc525680797"/>
      <w:bookmarkStart w:id="82" w:name="_Toc85402987"/>
      <w:bookmarkStart w:id="83" w:name="_Toc86842803"/>
      <w:r w:rsidRPr="00963386">
        <w:rPr>
          <w:rFonts w:ascii="Times New Roman" w:hAnsi="Times New Roman" w:cs="Times New Roman"/>
          <w:color w:val="000000"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  <w:bookmarkEnd w:id="79"/>
      <w:bookmarkEnd w:id="80"/>
      <w:bookmarkEnd w:id="81"/>
      <w:bookmarkEnd w:id="82"/>
      <w:bookmarkEnd w:id="83"/>
    </w:p>
    <w:p w14:paraId="007094BF" w14:textId="77777777" w:rsidR="007B27A8" w:rsidRPr="00963386" w:rsidRDefault="007B27A8" w:rsidP="00871C0B">
      <w:pPr>
        <w:pStyle w:val="116"/>
        <w:tabs>
          <w:tab w:val="clear" w:pos="1512"/>
        </w:tabs>
        <w:spacing w:before="0" w:after="0" w:line="240" w:lineRule="auto"/>
        <w:ind w:left="142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18962AC" w14:textId="77777777" w:rsidR="00E61658" w:rsidRPr="00963386" w:rsidRDefault="00E61658" w:rsidP="00E61658">
      <w:pPr>
        <w:jc w:val="center"/>
        <w:rPr>
          <w:b/>
          <w:i/>
          <w:color w:val="000000"/>
          <w:sz w:val="28"/>
          <w:szCs w:val="28"/>
        </w:rPr>
      </w:pPr>
      <w:bookmarkStart w:id="84" w:name="_Toc422097295"/>
      <w:bookmarkStart w:id="85" w:name="_Toc478424074"/>
      <w:bookmarkStart w:id="86" w:name="_Toc482102434"/>
      <w:bookmarkStart w:id="87" w:name="_Toc525680798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r w:rsidRPr="00963386">
        <w:rPr>
          <w:b/>
          <w:i/>
          <w:color w:val="000000"/>
          <w:sz w:val="28"/>
          <w:szCs w:val="28"/>
        </w:rPr>
        <w:t>Нормативно-правовые акты</w:t>
      </w:r>
    </w:p>
    <w:p w14:paraId="4E9B4064" w14:textId="77777777" w:rsidR="00E61658" w:rsidRDefault="00E61658" w:rsidP="00E61658">
      <w:pPr>
        <w:widowControl w:val="0"/>
        <w:numPr>
          <w:ilvl w:val="0"/>
          <w:numId w:val="18"/>
        </w:numPr>
        <w:tabs>
          <w:tab w:val="left" w:pos="377"/>
        </w:tabs>
        <w:ind w:left="380" w:hanging="380"/>
        <w:jc w:val="both"/>
      </w:pPr>
      <w:r>
        <w:rPr>
          <w:rStyle w:val="aff9"/>
        </w:rPr>
        <w:t xml:space="preserve">Руководство к своду знаний по управлению проектами (Руководство </w:t>
      </w:r>
      <w:r>
        <w:rPr>
          <w:rStyle w:val="aff9"/>
          <w:lang w:val="en-US" w:eastAsia="en-US" w:bidi="en-US"/>
        </w:rPr>
        <w:t>PMBOK</w:t>
      </w:r>
      <w:r w:rsidRPr="005A4428">
        <w:rPr>
          <w:rStyle w:val="aff9"/>
          <w:lang w:eastAsia="en-US" w:bidi="en-US"/>
        </w:rPr>
        <w:t xml:space="preserve">®). </w:t>
      </w:r>
      <w:r>
        <w:rPr>
          <w:rStyle w:val="aff9"/>
        </w:rPr>
        <w:t xml:space="preserve">Шестое издание. </w:t>
      </w:r>
      <w:r>
        <w:rPr>
          <w:rStyle w:val="aff9"/>
          <w:lang w:val="en-US" w:eastAsia="en-US" w:bidi="en-US"/>
        </w:rPr>
        <w:t xml:space="preserve">Agile: </w:t>
      </w:r>
      <w:r>
        <w:rPr>
          <w:rStyle w:val="aff9"/>
        </w:rPr>
        <w:t>практическое руководство.</w:t>
      </w:r>
    </w:p>
    <w:p w14:paraId="3502295A" w14:textId="77777777" w:rsidR="00E61658" w:rsidRDefault="00E61658" w:rsidP="00E61658">
      <w:pPr>
        <w:widowControl w:val="0"/>
        <w:numPr>
          <w:ilvl w:val="0"/>
          <w:numId w:val="18"/>
        </w:numPr>
        <w:tabs>
          <w:tab w:val="left" w:pos="386"/>
        </w:tabs>
        <w:ind w:left="380" w:hanging="380"/>
        <w:jc w:val="both"/>
      </w:pPr>
      <w:r>
        <w:rPr>
          <w:rStyle w:val="aff9"/>
        </w:rPr>
        <w:t>ГОСТ Р 54869—2011 Проектный менеджмент. Требования к управлению проектом</w:t>
      </w:r>
    </w:p>
    <w:p w14:paraId="2EF92030" w14:textId="77777777" w:rsidR="00E61658" w:rsidRDefault="00E61658" w:rsidP="00E61658">
      <w:pPr>
        <w:widowControl w:val="0"/>
        <w:numPr>
          <w:ilvl w:val="0"/>
          <w:numId w:val="18"/>
        </w:numPr>
        <w:tabs>
          <w:tab w:val="left" w:pos="381"/>
        </w:tabs>
        <w:jc w:val="both"/>
      </w:pPr>
      <w:r>
        <w:rPr>
          <w:rStyle w:val="aff9"/>
        </w:rPr>
        <w:t>ГОСТ Р ИСО 21500-2014 Руководство по проектному менеджменту</w:t>
      </w:r>
    </w:p>
    <w:p w14:paraId="265497A6" w14:textId="77777777" w:rsidR="00E61658" w:rsidRDefault="00E61658" w:rsidP="00E61658">
      <w:pPr>
        <w:widowControl w:val="0"/>
        <w:numPr>
          <w:ilvl w:val="0"/>
          <w:numId w:val="18"/>
        </w:numPr>
        <w:tabs>
          <w:tab w:val="left" w:pos="386"/>
        </w:tabs>
        <w:ind w:left="380" w:hanging="380"/>
        <w:jc w:val="both"/>
      </w:pPr>
      <w:r>
        <w:rPr>
          <w:rStyle w:val="aff9"/>
        </w:rPr>
        <w:t>ГОСТ Р ИСО/МЭК 12207-2010 Информационная технология. Системная и программная инженерия. Процессы жизненного цикла программных средств</w:t>
      </w:r>
    </w:p>
    <w:p w14:paraId="164A765A" w14:textId="77777777" w:rsidR="00E61658" w:rsidRDefault="00E61658" w:rsidP="00E61658">
      <w:pPr>
        <w:widowControl w:val="0"/>
        <w:numPr>
          <w:ilvl w:val="0"/>
          <w:numId w:val="18"/>
        </w:numPr>
        <w:tabs>
          <w:tab w:val="left" w:pos="381"/>
          <w:tab w:val="left" w:pos="1290"/>
        </w:tabs>
        <w:ind w:left="380" w:hanging="380"/>
        <w:jc w:val="both"/>
      </w:pPr>
      <w:r>
        <w:rPr>
          <w:rStyle w:val="aff9"/>
        </w:rPr>
        <w:t>ГОСТ</w:t>
      </w:r>
      <w:r>
        <w:rPr>
          <w:rStyle w:val="aff9"/>
        </w:rPr>
        <w:tab/>
        <w:t>34.601-90 АВТОМАТИЗИРОВАННЫЕ СИСТЕМЫ. СТАДИИ</w:t>
      </w:r>
    </w:p>
    <w:p w14:paraId="41AB1344" w14:textId="77777777" w:rsidR="00E61658" w:rsidRDefault="00E61658" w:rsidP="00E61658">
      <w:pPr>
        <w:ind w:firstLine="380"/>
        <w:jc w:val="both"/>
      </w:pPr>
      <w:r>
        <w:rPr>
          <w:rStyle w:val="aff9"/>
        </w:rPr>
        <w:t>СОЗДАНИЯ</w:t>
      </w:r>
    </w:p>
    <w:p w14:paraId="5B0EF6DC" w14:textId="77777777" w:rsidR="00E61658" w:rsidRDefault="00E61658" w:rsidP="00E61658">
      <w:pPr>
        <w:widowControl w:val="0"/>
        <w:numPr>
          <w:ilvl w:val="0"/>
          <w:numId w:val="18"/>
        </w:numPr>
        <w:tabs>
          <w:tab w:val="left" w:pos="381"/>
          <w:tab w:val="left" w:pos="1290"/>
        </w:tabs>
        <w:jc w:val="both"/>
      </w:pPr>
      <w:r>
        <w:rPr>
          <w:rStyle w:val="aff9"/>
        </w:rPr>
        <w:t>ГОСТ</w:t>
      </w:r>
      <w:r>
        <w:rPr>
          <w:rStyle w:val="aff9"/>
        </w:rPr>
        <w:tab/>
        <w:t>Р ИСО/МЭК 9126-93 Информационная технология. Оценка</w:t>
      </w:r>
    </w:p>
    <w:p w14:paraId="682149FC" w14:textId="77777777" w:rsidR="00E61658" w:rsidRDefault="00E61658" w:rsidP="00E61658">
      <w:pPr>
        <w:ind w:left="380"/>
        <w:jc w:val="both"/>
      </w:pPr>
      <w:r>
        <w:rPr>
          <w:rStyle w:val="aff9"/>
        </w:rPr>
        <w:t>программной продукции. Характеристики качества и руководства по их применению</w:t>
      </w:r>
    </w:p>
    <w:p w14:paraId="6020303F" w14:textId="77777777" w:rsidR="00E61658" w:rsidRDefault="00E61658" w:rsidP="00E61658">
      <w:pPr>
        <w:widowControl w:val="0"/>
        <w:numPr>
          <w:ilvl w:val="0"/>
          <w:numId w:val="18"/>
        </w:numPr>
        <w:tabs>
          <w:tab w:val="left" w:pos="381"/>
        </w:tabs>
        <w:ind w:left="380" w:hanging="380"/>
        <w:jc w:val="both"/>
      </w:pPr>
      <w:r>
        <w:rPr>
          <w:rStyle w:val="aff9"/>
        </w:rPr>
        <w:t>ГОСТ 34.603-92 Информационная технология. Виды испытаний автоматизированных систем</w:t>
      </w:r>
    </w:p>
    <w:p w14:paraId="4DE7C9B6" w14:textId="77777777" w:rsidR="00E61658" w:rsidRDefault="00E61658" w:rsidP="00E61658">
      <w:pPr>
        <w:widowControl w:val="0"/>
        <w:numPr>
          <w:ilvl w:val="0"/>
          <w:numId w:val="18"/>
        </w:numPr>
        <w:tabs>
          <w:tab w:val="left" w:pos="381"/>
          <w:tab w:val="left" w:pos="1290"/>
          <w:tab w:val="left" w:pos="2680"/>
          <w:tab w:val="left" w:pos="5013"/>
          <w:tab w:val="left" w:pos="6631"/>
        </w:tabs>
        <w:ind w:left="380" w:hanging="380"/>
        <w:jc w:val="both"/>
      </w:pPr>
      <w:r>
        <w:rPr>
          <w:rStyle w:val="aff9"/>
        </w:rPr>
        <w:t>ГОСТ</w:t>
      </w:r>
      <w:r>
        <w:rPr>
          <w:rStyle w:val="aff9"/>
        </w:rPr>
        <w:tab/>
        <w:t>34.201-89.</w:t>
      </w:r>
      <w:r>
        <w:rPr>
          <w:rStyle w:val="aff9"/>
        </w:rPr>
        <w:tab/>
        <w:t>Информационная</w:t>
      </w:r>
      <w:r>
        <w:rPr>
          <w:rStyle w:val="aff9"/>
        </w:rPr>
        <w:tab/>
        <w:t>технология.</w:t>
      </w:r>
      <w:r>
        <w:rPr>
          <w:rStyle w:val="aff9"/>
        </w:rPr>
        <w:tab/>
        <w:t>Виды, комплектность и</w:t>
      </w:r>
    </w:p>
    <w:p w14:paraId="50322960" w14:textId="77777777" w:rsidR="00E61658" w:rsidRDefault="00E61658" w:rsidP="00E61658">
      <w:pPr>
        <w:ind w:firstLine="380"/>
        <w:jc w:val="both"/>
      </w:pPr>
      <w:r>
        <w:rPr>
          <w:rStyle w:val="aff9"/>
        </w:rPr>
        <w:t>обозначение документов при создании автоматизированных систем</w:t>
      </w:r>
    </w:p>
    <w:p w14:paraId="2F6A350C" w14:textId="77777777" w:rsidR="00E61658" w:rsidRDefault="00E61658" w:rsidP="00E61658">
      <w:pPr>
        <w:widowControl w:val="0"/>
        <w:numPr>
          <w:ilvl w:val="0"/>
          <w:numId w:val="18"/>
        </w:numPr>
        <w:tabs>
          <w:tab w:val="left" w:pos="386"/>
          <w:tab w:val="left" w:pos="1290"/>
          <w:tab w:val="left" w:pos="2676"/>
          <w:tab w:val="left" w:pos="5004"/>
          <w:tab w:val="left" w:pos="6612"/>
        </w:tabs>
        <w:jc w:val="both"/>
      </w:pPr>
      <w:r>
        <w:rPr>
          <w:rStyle w:val="aff9"/>
        </w:rPr>
        <w:t>ГОСТ</w:t>
      </w:r>
      <w:r>
        <w:rPr>
          <w:rStyle w:val="aff9"/>
        </w:rPr>
        <w:tab/>
        <w:t>34.602-89.</w:t>
      </w:r>
      <w:r>
        <w:rPr>
          <w:rStyle w:val="aff9"/>
        </w:rPr>
        <w:tab/>
        <w:t>Информационная</w:t>
      </w:r>
      <w:r>
        <w:rPr>
          <w:rStyle w:val="aff9"/>
        </w:rPr>
        <w:tab/>
        <w:t>технология.</w:t>
      </w:r>
      <w:r>
        <w:rPr>
          <w:rStyle w:val="aff9"/>
        </w:rPr>
        <w:tab/>
        <w:t>Техническое задание на</w:t>
      </w:r>
    </w:p>
    <w:p w14:paraId="1881D9CA" w14:textId="77777777" w:rsidR="00E61658" w:rsidRDefault="00E61658" w:rsidP="00E61658">
      <w:pPr>
        <w:ind w:firstLine="380"/>
        <w:jc w:val="both"/>
      </w:pPr>
      <w:r>
        <w:rPr>
          <w:rStyle w:val="aff9"/>
        </w:rPr>
        <w:t>создание автоматизированной системы.</w:t>
      </w:r>
    </w:p>
    <w:p w14:paraId="488CD859" w14:textId="77777777" w:rsidR="00E61658" w:rsidRDefault="00E61658" w:rsidP="00E61658">
      <w:pPr>
        <w:pStyle w:val="Default"/>
        <w:numPr>
          <w:ilvl w:val="0"/>
          <w:numId w:val="4"/>
        </w:numPr>
        <w:jc w:val="both"/>
        <w:rPr>
          <w:sz w:val="28"/>
          <w:szCs w:val="28"/>
        </w:rPr>
      </w:pPr>
    </w:p>
    <w:p w14:paraId="5E54B07D" w14:textId="77777777" w:rsidR="00E61658" w:rsidRPr="00963386" w:rsidRDefault="00E61658" w:rsidP="00E61658">
      <w:pPr>
        <w:pStyle w:val="210"/>
        <w:ind w:left="360" w:firstLine="0"/>
        <w:jc w:val="center"/>
        <w:rPr>
          <w:rFonts w:ascii="Times New Roman" w:hAnsi="Times New Roman" w:cs="Times New Roman"/>
          <w:b/>
          <w:i/>
          <w:color w:val="000000"/>
          <w:sz w:val="28"/>
        </w:rPr>
      </w:pPr>
      <w:bookmarkStart w:id="88" w:name="_Toc85402988"/>
      <w:bookmarkStart w:id="89" w:name="_Toc86842804"/>
      <w:r w:rsidRPr="00963386">
        <w:rPr>
          <w:rFonts w:ascii="Times New Roman" w:hAnsi="Times New Roman" w:cs="Times New Roman"/>
          <w:b/>
          <w:i/>
          <w:color w:val="000000"/>
          <w:sz w:val="28"/>
        </w:rPr>
        <w:t>а) основная:</w:t>
      </w:r>
    </w:p>
    <w:p w14:paraId="7203834C" w14:textId="77777777" w:rsidR="00E61658" w:rsidRDefault="00E61658" w:rsidP="00E61658">
      <w:pPr>
        <w:widowControl w:val="0"/>
        <w:numPr>
          <w:ilvl w:val="0"/>
          <w:numId w:val="19"/>
        </w:numPr>
        <w:tabs>
          <w:tab w:val="left" w:pos="377"/>
        </w:tabs>
        <w:ind w:left="300" w:hanging="300"/>
        <w:jc w:val="both"/>
      </w:pPr>
      <w:proofErr w:type="spellStart"/>
      <w:r>
        <w:rPr>
          <w:rStyle w:val="aff9"/>
        </w:rPr>
        <w:t>Чекмарев</w:t>
      </w:r>
      <w:proofErr w:type="spellEnd"/>
      <w:r>
        <w:rPr>
          <w:rStyle w:val="aff9"/>
        </w:rPr>
        <w:t xml:space="preserve">, А. В. </w:t>
      </w:r>
      <w:r w:rsidRPr="00201FF3">
        <w:rPr>
          <w:rStyle w:val="aff9"/>
        </w:rPr>
        <w:t xml:space="preserve">Управление ИТ-проектами и </w:t>
      </w:r>
      <w:proofErr w:type="gramStart"/>
      <w:r w:rsidRPr="00201FF3">
        <w:rPr>
          <w:rStyle w:val="aff9"/>
        </w:rPr>
        <w:t>процессами :</w:t>
      </w:r>
      <w:proofErr w:type="gramEnd"/>
      <w:r w:rsidRPr="00201FF3">
        <w:rPr>
          <w:rStyle w:val="aff9"/>
        </w:rPr>
        <w:t xml:space="preserve"> учебник для вузов / А. В. </w:t>
      </w:r>
      <w:proofErr w:type="spellStart"/>
      <w:r w:rsidRPr="00201FF3">
        <w:rPr>
          <w:rStyle w:val="aff9"/>
        </w:rPr>
        <w:t>Че</w:t>
      </w:r>
      <w:r>
        <w:rPr>
          <w:rStyle w:val="aff9"/>
        </w:rPr>
        <w:t>кмарев</w:t>
      </w:r>
      <w:proofErr w:type="spellEnd"/>
      <w:r>
        <w:rPr>
          <w:rStyle w:val="aff9"/>
        </w:rPr>
        <w:t xml:space="preserve">. — </w:t>
      </w:r>
      <w:proofErr w:type="gramStart"/>
      <w:r>
        <w:rPr>
          <w:rStyle w:val="aff9"/>
        </w:rPr>
        <w:t>Москва :</w:t>
      </w:r>
      <w:proofErr w:type="gramEnd"/>
      <w:r>
        <w:rPr>
          <w:rStyle w:val="aff9"/>
        </w:rPr>
        <w:t xml:space="preserve"> </w:t>
      </w:r>
      <w:proofErr w:type="spellStart"/>
      <w:r w:rsidRPr="00201FF3">
        <w:rPr>
          <w:rStyle w:val="aff9"/>
        </w:rPr>
        <w:t>Юрайт</w:t>
      </w:r>
      <w:proofErr w:type="spellEnd"/>
      <w:r w:rsidRPr="00201FF3">
        <w:rPr>
          <w:rStyle w:val="aff9"/>
        </w:rPr>
        <w:t>, 2023. — 22</w:t>
      </w:r>
      <w:r>
        <w:rPr>
          <w:rStyle w:val="aff9"/>
        </w:rPr>
        <w:t xml:space="preserve">8 с. — (Высшее образование). — </w:t>
      </w:r>
      <w:r w:rsidRPr="00201FF3">
        <w:rPr>
          <w:rStyle w:val="aff9"/>
        </w:rPr>
        <w:t xml:space="preserve">ЭБС </w:t>
      </w:r>
      <w:proofErr w:type="spellStart"/>
      <w:r w:rsidRPr="00201FF3">
        <w:rPr>
          <w:rStyle w:val="aff9"/>
        </w:rPr>
        <w:t>Юрайт</w:t>
      </w:r>
      <w:proofErr w:type="spellEnd"/>
      <w:r w:rsidRPr="00201FF3">
        <w:rPr>
          <w:rStyle w:val="aff9"/>
        </w:rPr>
        <w:t xml:space="preserve">. — URL: https://urait.ru/bcode/516193 (дата обращения: 09.03.2023). — </w:t>
      </w:r>
      <w:proofErr w:type="gramStart"/>
      <w:r w:rsidRPr="00201FF3">
        <w:rPr>
          <w:rStyle w:val="aff9"/>
        </w:rPr>
        <w:t>Текст :</w:t>
      </w:r>
      <w:proofErr w:type="gramEnd"/>
      <w:r w:rsidRPr="00201FF3">
        <w:rPr>
          <w:rStyle w:val="aff9"/>
        </w:rPr>
        <w:t xml:space="preserve"> электронный.</w:t>
      </w:r>
    </w:p>
    <w:p w14:paraId="0BD0FD4A" w14:textId="77777777" w:rsidR="00E61658" w:rsidRDefault="00E61658" w:rsidP="00E61658">
      <w:pPr>
        <w:widowControl w:val="0"/>
        <w:numPr>
          <w:ilvl w:val="0"/>
          <w:numId w:val="19"/>
        </w:numPr>
        <w:tabs>
          <w:tab w:val="left" w:pos="386"/>
        </w:tabs>
        <w:ind w:left="300" w:hanging="300"/>
        <w:jc w:val="both"/>
      </w:pPr>
      <w:r w:rsidRPr="00201FF3">
        <w:rPr>
          <w:rStyle w:val="aff9"/>
        </w:rPr>
        <w:t>Светлов, Н.</w:t>
      </w:r>
      <w:r>
        <w:rPr>
          <w:rStyle w:val="aff9"/>
        </w:rPr>
        <w:t xml:space="preserve"> </w:t>
      </w:r>
      <w:r w:rsidRPr="00201FF3">
        <w:rPr>
          <w:rStyle w:val="aff9"/>
        </w:rPr>
        <w:t xml:space="preserve">М. Информационные технологии управления проектами: учебное пособие для студ. вузов, </w:t>
      </w:r>
      <w:proofErr w:type="spellStart"/>
      <w:r w:rsidRPr="00201FF3">
        <w:rPr>
          <w:rStyle w:val="aff9"/>
        </w:rPr>
        <w:t>обуч</w:t>
      </w:r>
      <w:proofErr w:type="spellEnd"/>
      <w:r w:rsidRPr="00201FF3">
        <w:rPr>
          <w:rStyle w:val="aff9"/>
        </w:rPr>
        <w:t>. по спец. "Экономика и управление на предприятии АПК" / Н.</w:t>
      </w:r>
      <w:r>
        <w:rPr>
          <w:rStyle w:val="aff9"/>
        </w:rPr>
        <w:t xml:space="preserve"> </w:t>
      </w:r>
      <w:r w:rsidRPr="00201FF3">
        <w:rPr>
          <w:rStyle w:val="aff9"/>
        </w:rPr>
        <w:t>М. Светлов, Г.</w:t>
      </w:r>
      <w:r>
        <w:rPr>
          <w:rStyle w:val="aff9"/>
        </w:rPr>
        <w:t xml:space="preserve"> </w:t>
      </w:r>
      <w:r w:rsidRPr="00201FF3">
        <w:rPr>
          <w:rStyle w:val="aff9"/>
        </w:rPr>
        <w:t>Н. Светлова.</w:t>
      </w:r>
      <w:r>
        <w:rPr>
          <w:rStyle w:val="aff9"/>
        </w:rPr>
        <w:t xml:space="preserve"> — 2-е изд., </w:t>
      </w:r>
      <w:proofErr w:type="spellStart"/>
      <w:r>
        <w:rPr>
          <w:rStyle w:val="aff9"/>
        </w:rPr>
        <w:t>перераб</w:t>
      </w:r>
      <w:proofErr w:type="spellEnd"/>
      <w:proofErr w:type="gramStart"/>
      <w:r>
        <w:rPr>
          <w:rStyle w:val="aff9"/>
        </w:rPr>
        <w:t>.</w:t>
      </w:r>
      <w:proofErr w:type="gramEnd"/>
      <w:r>
        <w:rPr>
          <w:rStyle w:val="aff9"/>
        </w:rPr>
        <w:t xml:space="preserve"> и доп. - </w:t>
      </w:r>
      <w:r w:rsidRPr="00201FF3">
        <w:rPr>
          <w:rStyle w:val="aff9"/>
        </w:rPr>
        <w:t xml:space="preserve">Москва: Инфра-М, 2012, 2015. - 232 с. – </w:t>
      </w:r>
      <w:proofErr w:type="gramStart"/>
      <w:r w:rsidRPr="00201FF3">
        <w:rPr>
          <w:rStyle w:val="aff9"/>
        </w:rPr>
        <w:t>Текст :</w:t>
      </w:r>
      <w:proofErr w:type="gramEnd"/>
      <w:r w:rsidRPr="00201FF3">
        <w:rPr>
          <w:rStyle w:val="aff9"/>
        </w:rPr>
        <w:t xml:space="preserve"> непосредственный. - То же. - 2022. - ЭБС ZNANIUM.com. – URL: https://znanium.com/catalog/pr</w:t>
      </w:r>
      <w:r>
        <w:rPr>
          <w:rStyle w:val="aff9"/>
        </w:rPr>
        <w:t>oduct/1840490 (дата обращения: 09.03.2023</w:t>
      </w:r>
      <w:r w:rsidRPr="00201FF3">
        <w:rPr>
          <w:rStyle w:val="aff9"/>
        </w:rPr>
        <w:t xml:space="preserve">). - </w:t>
      </w:r>
      <w:proofErr w:type="gramStart"/>
      <w:r w:rsidRPr="00201FF3">
        <w:rPr>
          <w:rStyle w:val="aff9"/>
        </w:rPr>
        <w:t>Текст :</w:t>
      </w:r>
      <w:proofErr w:type="gramEnd"/>
      <w:r w:rsidRPr="00201FF3">
        <w:rPr>
          <w:rStyle w:val="aff9"/>
        </w:rPr>
        <w:t xml:space="preserve"> электронный.</w:t>
      </w:r>
    </w:p>
    <w:p w14:paraId="6B91AAF7" w14:textId="77777777" w:rsidR="00E61658" w:rsidRPr="00B36C91" w:rsidRDefault="00E61658" w:rsidP="00E61658">
      <w:pPr>
        <w:pStyle w:val="af9"/>
        <w:suppressAutoHyphens/>
        <w:jc w:val="both"/>
        <w:rPr>
          <w:rStyle w:val="apple-converted-space"/>
          <w:color w:val="000000"/>
          <w:sz w:val="28"/>
          <w:szCs w:val="28"/>
        </w:rPr>
      </w:pPr>
    </w:p>
    <w:p w14:paraId="4E58B094" w14:textId="77777777" w:rsidR="00E61658" w:rsidRPr="00B36C91" w:rsidRDefault="00E61658" w:rsidP="00E61658">
      <w:pPr>
        <w:pStyle w:val="af9"/>
        <w:ind w:left="709"/>
        <w:jc w:val="center"/>
        <w:rPr>
          <w:b/>
          <w:i/>
          <w:iCs/>
          <w:color w:val="000000"/>
          <w:sz w:val="28"/>
          <w:szCs w:val="28"/>
        </w:rPr>
      </w:pPr>
      <w:r w:rsidRPr="00B36C91">
        <w:rPr>
          <w:b/>
          <w:i/>
          <w:iCs/>
          <w:color w:val="000000"/>
          <w:sz w:val="28"/>
          <w:szCs w:val="28"/>
        </w:rPr>
        <w:t>б) дополнительная:</w:t>
      </w:r>
    </w:p>
    <w:p w14:paraId="3B7AF881" w14:textId="77777777" w:rsidR="00E61658" w:rsidRDefault="00E61658" w:rsidP="00E61658">
      <w:pPr>
        <w:widowControl w:val="0"/>
        <w:numPr>
          <w:ilvl w:val="0"/>
          <w:numId w:val="20"/>
        </w:numPr>
        <w:tabs>
          <w:tab w:val="left" w:pos="377"/>
        </w:tabs>
        <w:ind w:left="300" w:hanging="300"/>
        <w:jc w:val="both"/>
      </w:pPr>
      <w:r>
        <w:rPr>
          <w:rStyle w:val="aff9"/>
        </w:rPr>
        <w:t xml:space="preserve">Поляков, Н. А. </w:t>
      </w:r>
      <w:r w:rsidRPr="00201FF3">
        <w:rPr>
          <w:rStyle w:val="aff9"/>
        </w:rPr>
        <w:t xml:space="preserve">Управление инновационными </w:t>
      </w:r>
      <w:proofErr w:type="gramStart"/>
      <w:r w:rsidRPr="00201FF3">
        <w:rPr>
          <w:rStyle w:val="aff9"/>
        </w:rPr>
        <w:t>проектами :</w:t>
      </w:r>
      <w:proofErr w:type="gramEnd"/>
      <w:r w:rsidRPr="00201FF3">
        <w:rPr>
          <w:rStyle w:val="aff9"/>
        </w:rPr>
        <w:t xml:space="preserve"> учебник и практикум для вузов / Н. А. Поляков, О. В. Мотовилов, Н. В. Лукашов. — 2-е изд., </w:t>
      </w:r>
      <w:proofErr w:type="spellStart"/>
      <w:r w:rsidRPr="00201FF3">
        <w:rPr>
          <w:rStyle w:val="aff9"/>
        </w:rPr>
        <w:t>испр</w:t>
      </w:r>
      <w:proofErr w:type="spellEnd"/>
      <w:r>
        <w:rPr>
          <w:rStyle w:val="aff9"/>
        </w:rPr>
        <w:t xml:space="preserve">. и доп. — </w:t>
      </w:r>
      <w:proofErr w:type="gramStart"/>
      <w:r>
        <w:rPr>
          <w:rStyle w:val="aff9"/>
        </w:rPr>
        <w:t>Москва :</w:t>
      </w:r>
      <w:proofErr w:type="gramEnd"/>
      <w:r w:rsidRPr="00201FF3">
        <w:rPr>
          <w:rStyle w:val="aff9"/>
        </w:rPr>
        <w:t xml:space="preserve"> </w:t>
      </w:r>
      <w:proofErr w:type="spellStart"/>
      <w:r w:rsidRPr="00201FF3">
        <w:rPr>
          <w:rStyle w:val="aff9"/>
        </w:rPr>
        <w:t>Юрайт</w:t>
      </w:r>
      <w:proofErr w:type="spellEnd"/>
      <w:r w:rsidRPr="00201FF3">
        <w:rPr>
          <w:rStyle w:val="aff9"/>
        </w:rPr>
        <w:t>, 2023. — 384 с. — (Высшее образовани</w:t>
      </w:r>
      <w:r>
        <w:rPr>
          <w:rStyle w:val="aff9"/>
        </w:rPr>
        <w:t xml:space="preserve">е). — ЭБС </w:t>
      </w:r>
      <w:proofErr w:type="spellStart"/>
      <w:r>
        <w:rPr>
          <w:rStyle w:val="aff9"/>
        </w:rPr>
        <w:t>Юрайт</w:t>
      </w:r>
      <w:proofErr w:type="spellEnd"/>
      <w:r w:rsidRPr="00201FF3">
        <w:rPr>
          <w:rStyle w:val="aff9"/>
        </w:rPr>
        <w:t>. — URL: https://urait.ru/</w:t>
      </w:r>
      <w:r>
        <w:rPr>
          <w:rStyle w:val="aff9"/>
        </w:rPr>
        <w:t>bcode/511434 (дата обращения: 09.03</w:t>
      </w:r>
      <w:r w:rsidRPr="00201FF3">
        <w:rPr>
          <w:rStyle w:val="aff9"/>
        </w:rPr>
        <w:t xml:space="preserve">.2023). - </w:t>
      </w:r>
      <w:proofErr w:type="gramStart"/>
      <w:r w:rsidRPr="00201FF3">
        <w:rPr>
          <w:rStyle w:val="aff9"/>
        </w:rPr>
        <w:t>Текст :</w:t>
      </w:r>
      <w:proofErr w:type="gramEnd"/>
      <w:r w:rsidRPr="00201FF3">
        <w:rPr>
          <w:rStyle w:val="aff9"/>
        </w:rPr>
        <w:t xml:space="preserve"> электронный.</w:t>
      </w:r>
    </w:p>
    <w:p w14:paraId="779C456D" w14:textId="77777777" w:rsidR="00E61658" w:rsidRPr="00963386" w:rsidRDefault="00E61658" w:rsidP="00E61658">
      <w:pPr>
        <w:pStyle w:val="af6"/>
        <w:ind w:left="720"/>
        <w:rPr>
          <w:color w:val="000000"/>
          <w:sz w:val="28"/>
          <w:szCs w:val="28"/>
        </w:rPr>
      </w:pPr>
    </w:p>
    <w:p w14:paraId="41205B43" w14:textId="77777777" w:rsidR="00E61658" w:rsidRPr="00963386" w:rsidRDefault="00E61658" w:rsidP="00E61658">
      <w:pPr>
        <w:pStyle w:val="116"/>
        <w:tabs>
          <w:tab w:val="clear" w:pos="1512"/>
        </w:tabs>
        <w:spacing w:before="0"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386">
        <w:rPr>
          <w:rFonts w:ascii="Times New Roman" w:hAnsi="Times New Roman" w:cs="Times New Roman"/>
          <w:color w:val="000000"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</w:t>
      </w:r>
      <w:bookmarkEnd w:id="84"/>
      <w:bookmarkEnd w:id="85"/>
      <w:bookmarkEnd w:id="86"/>
      <w:bookmarkEnd w:id="87"/>
      <w:bookmarkEnd w:id="88"/>
      <w:bookmarkEnd w:id="89"/>
      <w:r w:rsidRPr="009633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159EC24" w14:textId="77777777" w:rsidR="00E61658" w:rsidRPr="005A4428" w:rsidRDefault="007B27A8" w:rsidP="00E61658">
      <w:pPr>
        <w:widowControl w:val="0"/>
        <w:numPr>
          <w:ilvl w:val="0"/>
          <w:numId w:val="21"/>
        </w:numPr>
        <w:tabs>
          <w:tab w:val="left" w:pos="363"/>
        </w:tabs>
        <w:rPr>
          <w:lang w:val="en-US"/>
        </w:rPr>
      </w:pPr>
      <w:hyperlink r:id="rId9" w:history="1">
        <w:r w:rsidR="00E61658">
          <w:rPr>
            <w:rStyle w:val="aff9"/>
            <w:lang w:val="en-US" w:eastAsia="en-US" w:bidi="en-US"/>
          </w:rPr>
          <w:t>http://www.microsoftproject.ru</w:t>
        </w:r>
      </w:hyperlink>
      <w:hyperlink r:id="rId10" w:history="1">
        <w:r w:rsidR="00E61658">
          <w:rPr>
            <w:rStyle w:val="aff9"/>
            <w:lang w:val="en-US" w:eastAsia="en-US" w:bidi="en-US"/>
          </w:rPr>
          <w:t xml:space="preserve"> </w:t>
        </w:r>
      </w:hyperlink>
      <w:r w:rsidR="00E61658" w:rsidRPr="005A4428">
        <w:rPr>
          <w:rStyle w:val="aff9"/>
          <w:lang w:val="en-US"/>
        </w:rPr>
        <w:t xml:space="preserve">- </w:t>
      </w:r>
      <w:r w:rsidR="00E61658">
        <w:rPr>
          <w:rStyle w:val="aff9"/>
        </w:rPr>
        <w:t>Портал</w:t>
      </w:r>
      <w:r w:rsidR="00E61658" w:rsidRPr="005A4428">
        <w:rPr>
          <w:rStyle w:val="aff9"/>
          <w:lang w:val="en-US"/>
        </w:rPr>
        <w:t xml:space="preserve"> </w:t>
      </w:r>
      <w:r w:rsidR="00E61658">
        <w:rPr>
          <w:rStyle w:val="aff9"/>
          <w:lang w:val="en-US" w:eastAsia="en-US" w:bidi="en-US"/>
        </w:rPr>
        <w:t>MicrosoftProject.ru</w:t>
      </w:r>
    </w:p>
    <w:p w14:paraId="41C4C98A" w14:textId="77777777" w:rsidR="00E61658" w:rsidRDefault="007B27A8" w:rsidP="00E61658">
      <w:pPr>
        <w:widowControl w:val="0"/>
        <w:numPr>
          <w:ilvl w:val="0"/>
          <w:numId w:val="21"/>
        </w:numPr>
        <w:tabs>
          <w:tab w:val="left" w:pos="387"/>
        </w:tabs>
      </w:pPr>
      <w:hyperlink r:id="rId11" w:history="1">
        <w:r w:rsidR="00E61658">
          <w:rPr>
            <w:rStyle w:val="aff9"/>
            <w:lang w:val="en-US" w:eastAsia="en-US" w:bidi="en-US"/>
          </w:rPr>
          <w:t>http</w:t>
        </w:r>
        <w:r w:rsidR="00E61658" w:rsidRPr="005A4428">
          <w:rPr>
            <w:rStyle w:val="aff9"/>
            <w:lang w:eastAsia="en-US" w:bidi="en-US"/>
          </w:rPr>
          <w:t>://</w:t>
        </w:r>
        <w:r w:rsidR="00E61658">
          <w:rPr>
            <w:rStyle w:val="aff9"/>
            <w:lang w:val="en-US" w:eastAsia="en-US" w:bidi="en-US"/>
          </w:rPr>
          <w:t>www</w:t>
        </w:r>
        <w:r w:rsidR="00E61658" w:rsidRPr="005A4428">
          <w:rPr>
            <w:rStyle w:val="aff9"/>
            <w:lang w:eastAsia="en-US" w:bidi="en-US"/>
          </w:rPr>
          <w:t>.</w:t>
        </w:r>
        <w:proofErr w:type="spellStart"/>
        <w:r w:rsidR="00E61658">
          <w:rPr>
            <w:rStyle w:val="aff9"/>
            <w:lang w:val="en-US" w:eastAsia="en-US" w:bidi="en-US"/>
          </w:rPr>
          <w:t>pmexpert</w:t>
        </w:r>
        <w:proofErr w:type="spellEnd"/>
        <w:r w:rsidR="00E61658" w:rsidRPr="005A4428">
          <w:rPr>
            <w:rStyle w:val="aff9"/>
            <w:lang w:eastAsia="en-US" w:bidi="en-US"/>
          </w:rPr>
          <w:t>.</w:t>
        </w:r>
        <w:proofErr w:type="spellStart"/>
        <w:r w:rsidR="00E61658">
          <w:rPr>
            <w:rStyle w:val="aff9"/>
            <w:lang w:val="en-US" w:eastAsia="en-US" w:bidi="en-US"/>
          </w:rPr>
          <w:t>ru</w:t>
        </w:r>
        <w:proofErr w:type="spellEnd"/>
      </w:hyperlink>
      <w:hyperlink r:id="rId12" w:history="1">
        <w:r w:rsidR="00E61658" w:rsidRPr="005A4428">
          <w:rPr>
            <w:rStyle w:val="aff9"/>
            <w:lang w:eastAsia="en-US" w:bidi="en-US"/>
          </w:rPr>
          <w:t xml:space="preserve"> </w:t>
        </w:r>
      </w:hyperlink>
      <w:r w:rsidR="00E61658">
        <w:rPr>
          <w:rStyle w:val="aff9"/>
        </w:rPr>
        <w:t xml:space="preserve">- Сайт компании </w:t>
      </w:r>
      <w:r w:rsidR="00E61658">
        <w:rPr>
          <w:rStyle w:val="aff9"/>
          <w:lang w:val="en-US" w:eastAsia="en-US" w:bidi="en-US"/>
        </w:rPr>
        <w:t>PM</w:t>
      </w:r>
      <w:r w:rsidR="00E61658" w:rsidRPr="005A4428">
        <w:rPr>
          <w:rStyle w:val="aff9"/>
          <w:lang w:eastAsia="en-US" w:bidi="en-US"/>
        </w:rPr>
        <w:t xml:space="preserve"> </w:t>
      </w:r>
      <w:r w:rsidR="00E61658">
        <w:rPr>
          <w:rStyle w:val="aff9"/>
          <w:lang w:val="en-US" w:eastAsia="en-US" w:bidi="en-US"/>
        </w:rPr>
        <w:t>Expert</w:t>
      </w:r>
    </w:p>
    <w:p w14:paraId="35749045" w14:textId="77777777" w:rsidR="00E61658" w:rsidRDefault="007B27A8" w:rsidP="00E61658">
      <w:pPr>
        <w:widowControl w:val="0"/>
        <w:numPr>
          <w:ilvl w:val="0"/>
          <w:numId w:val="21"/>
        </w:numPr>
        <w:tabs>
          <w:tab w:val="left" w:pos="382"/>
        </w:tabs>
      </w:pPr>
      <w:hyperlink r:id="rId13" w:history="1">
        <w:r w:rsidR="00E61658">
          <w:rPr>
            <w:rStyle w:val="aff9"/>
            <w:color w:val="0000FF"/>
            <w:u w:val="single"/>
            <w:lang w:val="en-US" w:eastAsia="en-US" w:bidi="en-US"/>
          </w:rPr>
          <w:t>http</w:t>
        </w:r>
        <w:r w:rsidR="00E61658" w:rsidRPr="005A4428">
          <w:rPr>
            <w:rStyle w:val="aff9"/>
            <w:color w:val="0000FF"/>
            <w:u w:val="single"/>
            <w:lang w:eastAsia="en-US" w:bidi="en-US"/>
          </w:rPr>
          <w:t>://</w:t>
        </w:r>
        <w:r w:rsidR="00E61658">
          <w:rPr>
            <w:rStyle w:val="aff9"/>
            <w:color w:val="0000FF"/>
            <w:u w:val="single"/>
            <w:lang w:val="en-US" w:eastAsia="en-US" w:bidi="en-US"/>
          </w:rPr>
          <w:t>www</w:t>
        </w:r>
        <w:r w:rsidR="00E61658" w:rsidRPr="005A4428">
          <w:rPr>
            <w:rStyle w:val="aff9"/>
            <w:color w:val="0000FF"/>
            <w:u w:val="single"/>
            <w:lang w:eastAsia="en-US" w:bidi="en-US"/>
          </w:rPr>
          <w:t>.</w:t>
        </w:r>
        <w:proofErr w:type="spellStart"/>
        <w:r w:rsidR="00E61658">
          <w:rPr>
            <w:rStyle w:val="aff9"/>
            <w:color w:val="0000FF"/>
            <w:u w:val="single"/>
            <w:lang w:val="en-US" w:eastAsia="en-US" w:bidi="en-US"/>
          </w:rPr>
          <w:t>pmprofy</w:t>
        </w:r>
        <w:proofErr w:type="spellEnd"/>
        <w:r w:rsidR="00E61658" w:rsidRPr="005A4428">
          <w:rPr>
            <w:rStyle w:val="aff9"/>
            <w:color w:val="0000FF"/>
            <w:u w:val="single"/>
            <w:lang w:eastAsia="en-US" w:bidi="en-US"/>
          </w:rPr>
          <w:t>.</w:t>
        </w:r>
        <w:proofErr w:type="spellStart"/>
        <w:r w:rsidR="00E61658">
          <w:rPr>
            <w:rStyle w:val="aff9"/>
            <w:color w:val="0000FF"/>
            <w:u w:val="single"/>
            <w:lang w:val="en-US" w:eastAsia="en-US" w:bidi="en-US"/>
          </w:rPr>
          <w:t>ru</w:t>
        </w:r>
        <w:proofErr w:type="spellEnd"/>
        <w:r w:rsidR="00E61658" w:rsidRPr="005A4428">
          <w:rPr>
            <w:rStyle w:val="aff9"/>
            <w:color w:val="0000FF"/>
            <w:u w:val="single"/>
            <w:lang w:eastAsia="en-US" w:bidi="en-US"/>
          </w:rPr>
          <w:t>/</w:t>
        </w:r>
        <w:r w:rsidR="00E61658" w:rsidRPr="005A4428">
          <w:rPr>
            <w:rStyle w:val="aff9"/>
            <w:color w:val="0000FF"/>
            <w:lang w:eastAsia="en-US" w:bidi="en-US"/>
          </w:rPr>
          <w:t xml:space="preserve"> </w:t>
        </w:r>
      </w:hyperlink>
      <w:r w:rsidR="00E61658">
        <w:rPr>
          <w:rStyle w:val="aff9"/>
        </w:rPr>
        <w:t>- Портал «Профессионал управления проектами»</w:t>
      </w:r>
    </w:p>
    <w:p w14:paraId="53CF7870" w14:textId="77777777" w:rsidR="00E61658" w:rsidRPr="005A4428" w:rsidRDefault="007B27A8" w:rsidP="00E61658">
      <w:pPr>
        <w:widowControl w:val="0"/>
        <w:numPr>
          <w:ilvl w:val="0"/>
          <w:numId w:val="21"/>
        </w:numPr>
        <w:tabs>
          <w:tab w:val="left" w:pos="387"/>
        </w:tabs>
        <w:rPr>
          <w:lang w:val="en-US"/>
        </w:rPr>
      </w:pPr>
      <w:hyperlink r:id="rId14" w:history="1">
        <w:r w:rsidR="00E61658">
          <w:rPr>
            <w:rStyle w:val="aff9"/>
            <w:lang w:val="en-US" w:eastAsia="en-US" w:bidi="en-US"/>
          </w:rPr>
          <w:t xml:space="preserve">http://www.pmi.ru </w:t>
        </w:r>
      </w:hyperlink>
      <w:r w:rsidR="00E61658" w:rsidRPr="005A4428">
        <w:rPr>
          <w:rStyle w:val="aff9"/>
          <w:lang w:val="en-US"/>
        </w:rPr>
        <w:t xml:space="preserve">- </w:t>
      </w:r>
      <w:r w:rsidR="00E61658">
        <w:rPr>
          <w:rStyle w:val="aff9"/>
        </w:rPr>
        <w:t>Московское</w:t>
      </w:r>
      <w:r w:rsidR="00E61658" w:rsidRPr="005A4428">
        <w:rPr>
          <w:rStyle w:val="aff9"/>
          <w:lang w:val="en-US"/>
        </w:rPr>
        <w:t xml:space="preserve"> </w:t>
      </w:r>
      <w:r w:rsidR="00E61658">
        <w:rPr>
          <w:rStyle w:val="aff9"/>
        </w:rPr>
        <w:t>отделение</w:t>
      </w:r>
      <w:r w:rsidR="00E61658" w:rsidRPr="005A4428">
        <w:rPr>
          <w:rStyle w:val="aff9"/>
          <w:lang w:val="en-US"/>
        </w:rPr>
        <w:t xml:space="preserve"> </w:t>
      </w:r>
      <w:r w:rsidR="00E61658">
        <w:rPr>
          <w:rStyle w:val="aff9"/>
          <w:lang w:val="en-US" w:eastAsia="en-US" w:bidi="en-US"/>
        </w:rPr>
        <w:t>Project Management Institute</w:t>
      </w:r>
    </w:p>
    <w:p w14:paraId="594C4491" w14:textId="77777777" w:rsidR="00E61658" w:rsidRDefault="007B27A8" w:rsidP="00E61658">
      <w:pPr>
        <w:widowControl w:val="0"/>
        <w:numPr>
          <w:ilvl w:val="0"/>
          <w:numId w:val="21"/>
        </w:numPr>
        <w:tabs>
          <w:tab w:val="left" w:pos="378"/>
        </w:tabs>
        <w:ind w:left="380" w:hanging="380"/>
        <w:jc w:val="both"/>
      </w:pPr>
      <w:hyperlink r:id="rId15" w:history="1">
        <w:r w:rsidR="00E61658">
          <w:rPr>
            <w:rStyle w:val="aff9"/>
            <w:color w:val="0000FF"/>
            <w:u w:val="single"/>
            <w:lang w:val="en-US" w:eastAsia="en-US" w:bidi="en-US"/>
          </w:rPr>
          <w:t>http</w:t>
        </w:r>
        <w:r w:rsidR="00E61658" w:rsidRPr="005A4428">
          <w:rPr>
            <w:rStyle w:val="aff9"/>
            <w:color w:val="0000FF"/>
            <w:u w:val="single"/>
            <w:lang w:eastAsia="en-US" w:bidi="en-US"/>
          </w:rPr>
          <w:t>://</w:t>
        </w:r>
        <w:proofErr w:type="spellStart"/>
        <w:r w:rsidR="00E61658">
          <w:rPr>
            <w:rStyle w:val="aff9"/>
            <w:color w:val="0000FF"/>
            <w:u w:val="single"/>
            <w:lang w:val="en-US" w:eastAsia="en-US" w:bidi="en-US"/>
          </w:rPr>
          <w:t>pmpractice</w:t>
        </w:r>
        <w:proofErr w:type="spellEnd"/>
        <w:r w:rsidR="00E61658" w:rsidRPr="005A4428">
          <w:rPr>
            <w:rStyle w:val="aff9"/>
            <w:color w:val="0000FF"/>
            <w:u w:val="single"/>
            <w:lang w:eastAsia="en-US" w:bidi="en-US"/>
          </w:rPr>
          <w:t>.</w:t>
        </w:r>
        <w:proofErr w:type="spellStart"/>
        <w:r w:rsidR="00E61658">
          <w:rPr>
            <w:rStyle w:val="aff9"/>
            <w:color w:val="0000FF"/>
            <w:u w:val="single"/>
            <w:lang w:val="en-US" w:eastAsia="en-US" w:bidi="en-US"/>
          </w:rPr>
          <w:t>ru</w:t>
        </w:r>
        <w:proofErr w:type="spellEnd"/>
        <w:r w:rsidR="00E61658" w:rsidRPr="005A4428">
          <w:rPr>
            <w:rStyle w:val="aff9"/>
            <w:color w:val="0000FF"/>
            <w:u w:val="single"/>
            <w:lang w:eastAsia="en-US" w:bidi="en-US"/>
          </w:rPr>
          <w:t>/</w:t>
        </w:r>
        <w:r w:rsidR="00E61658">
          <w:rPr>
            <w:rStyle w:val="aff9"/>
            <w:color w:val="0000FF"/>
            <w:u w:val="single"/>
            <w:lang w:val="en-US" w:eastAsia="en-US" w:bidi="en-US"/>
          </w:rPr>
          <w:t>training</w:t>
        </w:r>
        <w:r w:rsidR="00E61658" w:rsidRPr="005A4428">
          <w:rPr>
            <w:rStyle w:val="aff9"/>
            <w:color w:val="0000FF"/>
            <w:u w:val="single"/>
            <w:lang w:eastAsia="en-US" w:bidi="en-US"/>
          </w:rPr>
          <w:t>/</w:t>
        </w:r>
        <w:r w:rsidR="00E61658">
          <w:rPr>
            <w:rStyle w:val="aff9"/>
            <w:color w:val="0000FF"/>
            <w:u w:val="single"/>
            <w:lang w:val="en-US" w:eastAsia="en-US" w:bidi="en-US"/>
          </w:rPr>
          <w:t>testing</w:t>
        </w:r>
        <w:r w:rsidR="00E61658" w:rsidRPr="005A4428">
          <w:rPr>
            <w:rStyle w:val="aff9"/>
            <w:color w:val="0000FF"/>
            <w:u w:val="single"/>
            <w:lang w:eastAsia="en-US" w:bidi="en-US"/>
          </w:rPr>
          <w:t>/</w:t>
        </w:r>
        <w:r w:rsidR="00E61658" w:rsidRPr="005A4428">
          <w:rPr>
            <w:rStyle w:val="aff9"/>
            <w:color w:val="0000FF"/>
            <w:lang w:eastAsia="en-US" w:bidi="en-US"/>
          </w:rPr>
          <w:t xml:space="preserve"> </w:t>
        </w:r>
      </w:hyperlink>
      <w:r w:rsidR="00E61658">
        <w:rPr>
          <w:rStyle w:val="aff9"/>
        </w:rPr>
        <w:t>- Сайт группы компаний «Проектная ПРАКТИКА»</w:t>
      </w:r>
    </w:p>
    <w:p w14:paraId="5DEF4D62" w14:textId="77777777" w:rsidR="00E61658" w:rsidRDefault="007B27A8" w:rsidP="00E61658">
      <w:pPr>
        <w:widowControl w:val="0"/>
        <w:numPr>
          <w:ilvl w:val="0"/>
          <w:numId w:val="21"/>
        </w:numPr>
        <w:tabs>
          <w:tab w:val="left" w:pos="382"/>
        </w:tabs>
        <w:ind w:left="380" w:hanging="380"/>
        <w:jc w:val="both"/>
      </w:pPr>
      <w:hyperlink r:id="rId16" w:history="1">
        <w:r w:rsidR="00E61658">
          <w:rPr>
            <w:rStyle w:val="aff9"/>
            <w:color w:val="0000FF"/>
            <w:u w:val="single"/>
            <w:lang w:val="en-US" w:eastAsia="en-US" w:bidi="en-US"/>
          </w:rPr>
          <w:t>https</w:t>
        </w:r>
        <w:r w:rsidR="00E61658" w:rsidRPr="005A4428">
          <w:rPr>
            <w:rStyle w:val="aff9"/>
            <w:color w:val="0000FF"/>
            <w:u w:val="single"/>
            <w:lang w:eastAsia="en-US" w:bidi="en-US"/>
          </w:rPr>
          <w:t>://</w:t>
        </w:r>
        <w:proofErr w:type="spellStart"/>
        <w:r w:rsidR="00E61658">
          <w:rPr>
            <w:rStyle w:val="aff9"/>
            <w:color w:val="0000FF"/>
            <w:u w:val="single"/>
            <w:lang w:val="en-US" w:eastAsia="en-US" w:bidi="en-US"/>
          </w:rPr>
          <w:t>kanbantool</w:t>
        </w:r>
        <w:proofErr w:type="spellEnd"/>
        <w:r w:rsidR="00E61658" w:rsidRPr="005A4428">
          <w:rPr>
            <w:rStyle w:val="aff9"/>
            <w:color w:val="0000FF"/>
            <w:u w:val="single"/>
            <w:lang w:eastAsia="en-US" w:bidi="en-US"/>
          </w:rPr>
          <w:t>.</w:t>
        </w:r>
        <w:r w:rsidR="00E61658">
          <w:rPr>
            <w:rStyle w:val="aff9"/>
            <w:color w:val="0000FF"/>
            <w:u w:val="single"/>
            <w:lang w:val="en-US" w:eastAsia="en-US" w:bidi="en-US"/>
          </w:rPr>
          <w:t>com</w:t>
        </w:r>
        <w:r w:rsidR="00E61658" w:rsidRPr="005A4428">
          <w:rPr>
            <w:rStyle w:val="aff9"/>
            <w:color w:val="0000FF"/>
            <w:u w:val="single"/>
            <w:lang w:eastAsia="en-US" w:bidi="en-US"/>
          </w:rPr>
          <w:t>/</w:t>
        </w:r>
        <w:proofErr w:type="spellStart"/>
        <w:r w:rsidR="00E61658">
          <w:rPr>
            <w:rStyle w:val="aff9"/>
            <w:color w:val="0000FF"/>
            <w:u w:val="single"/>
            <w:lang w:val="en-US" w:eastAsia="en-US" w:bidi="en-US"/>
          </w:rPr>
          <w:t>ru</w:t>
        </w:r>
        <w:proofErr w:type="spellEnd"/>
        <w:r w:rsidR="00E61658" w:rsidRPr="005A4428">
          <w:rPr>
            <w:rStyle w:val="aff9"/>
            <w:color w:val="0000FF"/>
            <w:u w:val="single"/>
            <w:lang w:eastAsia="en-US" w:bidi="en-US"/>
          </w:rPr>
          <w:t>/</w:t>
        </w:r>
        <w:r w:rsidR="00E61658" w:rsidRPr="005A4428">
          <w:rPr>
            <w:rStyle w:val="aff9"/>
            <w:color w:val="0000FF"/>
            <w:lang w:eastAsia="en-US" w:bidi="en-US"/>
          </w:rPr>
          <w:t xml:space="preserve"> </w:t>
        </w:r>
      </w:hyperlink>
      <w:r w:rsidR="00E61658">
        <w:rPr>
          <w:rStyle w:val="aff9"/>
        </w:rPr>
        <w:t xml:space="preserve">- сайт </w:t>
      </w:r>
      <w:r w:rsidR="00E61658">
        <w:rPr>
          <w:rStyle w:val="aff9"/>
          <w:lang w:val="en-US" w:eastAsia="en-US" w:bidi="en-US"/>
        </w:rPr>
        <w:t>on</w:t>
      </w:r>
      <w:r w:rsidR="00E61658" w:rsidRPr="005A4428">
        <w:rPr>
          <w:rStyle w:val="aff9"/>
          <w:lang w:eastAsia="en-US" w:bidi="en-US"/>
        </w:rPr>
        <w:t>-</w:t>
      </w:r>
      <w:r w:rsidR="00E61658">
        <w:rPr>
          <w:rStyle w:val="aff9"/>
          <w:lang w:val="en-US" w:eastAsia="en-US" w:bidi="en-US"/>
        </w:rPr>
        <w:t>line</w:t>
      </w:r>
      <w:r w:rsidR="00E61658" w:rsidRPr="005A4428">
        <w:rPr>
          <w:rStyle w:val="aff9"/>
          <w:lang w:eastAsia="en-US" w:bidi="en-US"/>
        </w:rPr>
        <w:t xml:space="preserve"> </w:t>
      </w:r>
      <w:r w:rsidR="00E61658">
        <w:rPr>
          <w:rStyle w:val="aff9"/>
        </w:rPr>
        <w:t xml:space="preserve">сервиса для управления по методологии </w:t>
      </w:r>
      <w:r w:rsidR="00E61658">
        <w:rPr>
          <w:rStyle w:val="aff9"/>
          <w:lang w:val="en-US" w:eastAsia="en-US" w:bidi="en-US"/>
        </w:rPr>
        <w:t>Kanban</w:t>
      </w:r>
    </w:p>
    <w:p w14:paraId="40789938" w14:textId="77777777" w:rsidR="00E61658" w:rsidRDefault="007B27A8" w:rsidP="00E61658">
      <w:pPr>
        <w:widowControl w:val="0"/>
        <w:numPr>
          <w:ilvl w:val="0"/>
          <w:numId w:val="21"/>
        </w:numPr>
        <w:tabs>
          <w:tab w:val="left" w:pos="382"/>
        </w:tabs>
      </w:pPr>
      <w:hyperlink r:id="rId17" w:history="1">
        <w:r w:rsidR="00E61658">
          <w:rPr>
            <w:rStyle w:val="aff9"/>
            <w:color w:val="0000FF"/>
            <w:u w:val="single"/>
            <w:lang w:val="en-US" w:eastAsia="en-US" w:bidi="en-US"/>
          </w:rPr>
          <w:t>https</w:t>
        </w:r>
        <w:r w:rsidR="00E61658" w:rsidRPr="005A4428">
          <w:rPr>
            <w:rStyle w:val="aff9"/>
            <w:color w:val="0000FF"/>
            <w:u w:val="single"/>
            <w:lang w:eastAsia="en-US" w:bidi="en-US"/>
          </w:rPr>
          <w:t>://</w:t>
        </w:r>
        <w:proofErr w:type="spellStart"/>
        <w:r w:rsidR="00E61658">
          <w:rPr>
            <w:rStyle w:val="aff9"/>
            <w:color w:val="0000FF"/>
            <w:u w:val="single"/>
            <w:lang w:val="en-US" w:eastAsia="en-US" w:bidi="en-US"/>
          </w:rPr>
          <w:t>trello</w:t>
        </w:r>
        <w:proofErr w:type="spellEnd"/>
        <w:r w:rsidR="00E61658" w:rsidRPr="005A4428">
          <w:rPr>
            <w:rStyle w:val="aff9"/>
            <w:color w:val="0000FF"/>
            <w:u w:val="single"/>
            <w:lang w:eastAsia="en-US" w:bidi="en-US"/>
          </w:rPr>
          <w:t>.</w:t>
        </w:r>
        <w:r w:rsidR="00E61658">
          <w:rPr>
            <w:rStyle w:val="aff9"/>
            <w:color w:val="0000FF"/>
            <w:u w:val="single"/>
            <w:lang w:val="en-US" w:eastAsia="en-US" w:bidi="en-US"/>
          </w:rPr>
          <w:t>com</w:t>
        </w:r>
        <w:r w:rsidR="00E61658" w:rsidRPr="005A4428">
          <w:rPr>
            <w:rStyle w:val="aff9"/>
            <w:color w:val="0000FF"/>
            <w:lang w:eastAsia="en-US" w:bidi="en-US"/>
          </w:rPr>
          <w:t xml:space="preserve"> </w:t>
        </w:r>
      </w:hyperlink>
      <w:r w:rsidR="00E61658">
        <w:rPr>
          <w:rStyle w:val="aff9"/>
        </w:rPr>
        <w:t xml:space="preserve">- сайт сервиса </w:t>
      </w:r>
      <w:r w:rsidR="00E61658">
        <w:rPr>
          <w:rStyle w:val="aff9"/>
          <w:lang w:val="en-US" w:eastAsia="en-US" w:bidi="en-US"/>
        </w:rPr>
        <w:t>Trello</w:t>
      </w:r>
    </w:p>
    <w:p w14:paraId="6D9AD368" w14:textId="77777777" w:rsidR="00E61658" w:rsidRPr="005A4428" w:rsidRDefault="007B27A8" w:rsidP="00E61658">
      <w:pPr>
        <w:widowControl w:val="0"/>
        <w:numPr>
          <w:ilvl w:val="0"/>
          <w:numId w:val="21"/>
        </w:numPr>
        <w:tabs>
          <w:tab w:val="left" w:pos="378"/>
        </w:tabs>
        <w:rPr>
          <w:lang w:val="en-US"/>
        </w:rPr>
      </w:pPr>
      <w:hyperlink r:id="rId18" w:history="1">
        <w:r w:rsidR="00E61658">
          <w:rPr>
            <w:rStyle w:val="aff9"/>
            <w:color w:val="0000FF"/>
            <w:u w:val="single"/>
            <w:lang w:val="en-US" w:eastAsia="en-US" w:bidi="en-US"/>
          </w:rPr>
          <w:t>https://www.easyproject.com</w:t>
        </w:r>
        <w:r w:rsidR="00E61658">
          <w:rPr>
            <w:rStyle w:val="aff9"/>
            <w:color w:val="0000FF"/>
            <w:lang w:val="en-US" w:eastAsia="en-US" w:bidi="en-US"/>
          </w:rPr>
          <w:t xml:space="preserve"> </w:t>
        </w:r>
      </w:hyperlink>
      <w:r w:rsidR="00E61658" w:rsidRPr="005A4428">
        <w:rPr>
          <w:rStyle w:val="aff9"/>
          <w:lang w:val="en-US"/>
        </w:rPr>
        <w:t xml:space="preserve">- </w:t>
      </w:r>
      <w:r w:rsidR="00E61658">
        <w:rPr>
          <w:rStyle w:val="aff9"/>
        </w:rPr>
        <w:t>сайт</w:t>
      </w:r>
      <w:r w:rsidR="00E61658" w:rsidRPr="005A4428">
        <w:rPr>
          <w:rStyle w:val="aff9"/>
          <w:lang w:val="en-US"/>
        </w:rPr>
        <w:t xml:space="preserve"> </w:t>
      </w:r>
      <w:r w:rsidR="00E61658">
        <w:rPr>
          <w:rStyle w:val="aff9"/>
        </w:rPr>
        <w:t>продукта</w:t>
      </w:r>
      <w:r w:rsidR="00E61658" w:rsidRPr="005A4428">
        <w:rPr>
          <w:rStyle w:val="aff9"/>
          <w:lang w:val="en-US"/>
        </w:rPr>
        <w:t xml:space="preserve"> </w:t>
      </w:r>
      <w:r w:rsidR="00E61658">
        <w:rPr>
          <w:rStyle w:val="aff9"/>
          <w:lang w:val="en-US" w:eastAsia="en-US" w:bidi="en-US"/>
        </w:rPr>
        <w:t>Easy Project</w:t>
      </w:r>
    </w:p>
    <w:p w14:paraId="67AD235B" w14:textId="77777777" w:rsidR="00E61658" w:rsidRDefault="007B27A8" w:rsidP="00E61658">
      <w:pPr>
        <w:widowControl w:val="0"/>
        <w:numPr>
          <w:ilvl w:val="0"/>
          <w:numId w:val="21"/>
        </w:numPr>
        <w:tabs>
          <w:tab w:val="left" w:pos="382"/>
        </w:tabs>
      </w:pPr>
      <w:hyperlink r:id="rId19" w:history="1">
        <w:r w:rsidR="00E61658">
          <w:rPr>
            <w:rStyle w:val="aff9"/>
            <w:color w:val="0000FF"/>
            <w:u w:val="single"/>
            <w:lang w:val="en-US" w:eastAsia="en-US" w:bidi="en-US"/>
          </w:rPr>
          <w:t>https</w:t>
        </w:r>
        <w:r w:rsidR="00E61658" w:rsidRPr="005A4428">
          <w:rPr>
            <w:rStyle w:val="aff9"/>
            <w:color w:val="0000FF"/>
            <w:u w:val="single"/>
            <w:lang w:eastAsia="en-US" w:bidi="en-US"/>
          </w:rPr>
          <w:t>://</w:t>
        </w:r>
        <w:proofErr w:type="spellStart"/>
        <w:r w:rsidR="00E61658">
          <w:rPr>
            <w:rStyle w:val="aff9"/>
            <w:color w:val="0000FF"/>
            <w:u w:val="single"/>
            <w:lang w:val="en-US" w:eastAsia="en-US" w:bidi="en-US"/>
          </w:rPr>
          <w:t>ru</w:t>
        </w:r>
        <w:proofErr w:type="spellEnd"/>
        <w:r w:rsidR="00E61658" w:rsidRPr="005A4428">
          <w:rPr>
            <w:rStyle w:val="aff9"/>
            <w:color w:val="0000FF"/>
            <w:u w:val="single"/>
            <w:lang w:eastAsia="en-US" w:bidi="en-US"/>
          </w:rPr>
          <w:t>.</w:t>
        </w:r>
        <w:r w:rsidR="00E61658">
          <w:rPr>
            <w:rStyle w:val="aff9"/>
            <w:color w:val="0000FF"/>
            <w:u w:val="single"/>
            <w:lang w:val="en-US" w:eastAsia="en-US" w:bidi="en-US"/>
          </w:rPr>
          <w:t>scrum</w:t>
        </w:r>
        <w:r w:rsidR="00E61658" w:rsidRPr="005A4428">
          <w:rPr>
            <w:rStyle w:val="aff9"/>
            <w:color w:val="0000FF"/>
            <w:u w:val="single"/>
            <w:lang w:eastAsia="en-US" w:bidi="en-US"/>
          </w:rPr>
          <w:t>-</w:t>
        </w:r>
        <w:r w:rsidR="00E61658">
          <w:rPr>
            <w:rStyle w:val="aff9"/>
            <w:color w:val="0000FF"/>
            <w:u w:val="single"/>
            <w:lang w:val="en-US" w:eastAsia="en-US" w:bidi="en-US"/>
          </w:rPr>
          <w:t>time</w:t>
        </w:r>
        <w:r w:rsidR="00E61658" w:rsidRPr="005A4428">
          <w:rPr>
            <w:rStyle w:val="aff9"/>
            <w:color w:val="0000FF"/>
            <w:u w:val="single"/>
            <w:lang w:eastAsia="en-US" w:bidi="en-US"/>
          </w:rPr>
          <w:t>.</w:t>
        </w:r>
        <w:r w:rsidR="00E61658">
          <w:rPr>
            <w:rStyle w:val="aff9"/>
            <w:color w:val="0000FF"/>
            <w:u w:val="single"/>
            <w:lang w:val="en-US" w:eastAsia="en-US" w:bidi="en-US"/>
          </w:rPr>
          <w:t>com</w:t>
        </w:r>
        <w:r w:rsidR="00E61658" w:rsidRPr="005A4428">
          <w:rPr>
            <w:rStyle w:val="aff9"/>
            <w:color w:val="0000FF"/>
            <w:u w:val="single"/>
            <w:lang w:eastAsia="en-US" w:bidi="en-US"/>
          </w:rPr>
          <w:t>/</w:t>
        </w:r>
        <w:r w:rsidR="00E61658" w:rsidRPr="005A4428">
          <w:rPr>
            <w:rStyle w:val="aff9"/>
            <w:color w:val="0000FF"/>
            <w:lang w:eastAsia="en-US" w:bidi="en-US"/>
          </w:rPr>
          <w:t xml:space="preserve"> </w:t>
        </w:r>
      </w:hyperlink>
      <w:r w:rsidR="00E61658">
        <w:rPr>
          <w:rStyle w:val="aff9"/>
        </w:rPr>
        <w:t xml:space="preserve">- сайт продукта </w:t>
      </w:r>
      <w:r w:rsidR="00E61658">
        <w:rPr>
          <w:rStyle w:val="aff9"/>
          <w:lang w:val="en-US" w:eastAsia="en-US" w:bidi="en-US"/>
        </w:rPr>
        <w:t>Scrum</w:t>
      </w:r>
      <w:r w:rsidR="00E61658" w:rsidRPr="005A4428">
        <w:rPr>
          <w:rStyle w:val="aff9"/>
          <w:lang w:eastAsia="en-US" w:bidi="en-US"/>
        </w:rPr>
        <w:t xml:space="preserve"> </w:t>
      </w:r>
      <w:r w:rsidR="00E61658">
        <w:rPr>
          <w:rStyle w:val="aff9"/>
          <w:lang w:val="en-US" w:eastAsia="en-US" w:bidi="en-US"/>
        </w:rPr>
        <w:t>Time</w:t>
      </w:r>
    </w:p>
    <w:p w14:paraId="78324D85" w14:textId="77777777" w:rsidR="00E61658" w:rsidRDefault="00E61658" w:rsidP="00E61658">
      <w:pPr>
        <w:widowControl w:val="0"/>
        <w:numPr>
          <w:ilvl w:val="0"/>
          <w:numId w:val="21"/>
        </w:numPr>
        <w:tabs>
          <w:tab w:val="left" w:pos="507"/>
        </w:tabs>
        <w:ind w:left="380" w:hanging="380"/>
        <w:jc w:val="both"/>
      </w:pPr>
      <w:r>
        <w:rPr>
          <w:rStyle w:val="aff9"/>
        </w:rPr>
        <w:t xml:space="preserve">Электронная библиотека Финансового университета (ЭБ) </w:t>
      </w:r>
      <w:hyperlink r:id="rId20" w:history="1">
        <w:r>
          <w:rPr>
            <w:rStyle w:val="aff9"/>
            <w:lang w:val="en-US" w:eastAsia="en-US" w:bidi="en-US"/>
          </w:rPr>
          <w:t>http</w:t>
        </w:r>
        <w:r w:rsidRPr="005A4428">
          <w:rPr>
            <w:rStyle w:val="aff9"/>
            <w:lang w:eastAsia="en-US" w:bidi="en-US"/>
          </w:rPr>
          <w:t>://</w:t>
        </w:r>
        <w:r>
          <w:rPr>
            <w:rStyle w:val="aff9"/>
            <w:lang w:val="en-US" w:eastAsia="en-US" w:bidi="en-US"/>
          </w:rPr>
          <w:t>elib</w:t>
        </w:r>
        <w:r w:rsidRPr="005A4428">
          <w:rPr>
            <w:rStyle w:val="aff9"/>
            <w:lang w:eastAsia="en-US" w:bidi="en-US"/>
          </w:rPr>
          <w:t>.</w:t>
        </w:r>
        <w:r>
          <w:rPr>
            <w:rStyle w:val="aff9"/>
            <w:lang w:val="en-US" w:eastAsia="en-US" w:bidi="en-US"/>
          </w:rPr>
          <w:t>fa</w:t>
        </w:r>
        <w:r w:rsidRPr="005A4428">
          <w:rPr>
            <w:rStyle w:val="aff9"/>
            <w:lang w:eastAsia="en-US" w:bidi="en-US"/>
          </w:rPr>
          <w:t>.</w:t>
        </w:r>
        <w:r>
          <w:rPr>
            <w:rStyle w:val="aff9"/>
            <w:lang w:val="en-US" w:eastAsia="en-US" w:bidi="en-US"/>
          </w:rPr>
          <w:t>ru</w:t>
        </w:r>
        <w:r w:rsidRPr="005A4428">
          <w:rPr>
            <w:rStyle w:val="aff9"/>
            <w:lang w:eastAsia="en-US" w:bidi="en-US"/>
          </w:rPr>
          <w:t>/</w:t>
        </w:r>
      </w:hyperlink>
      <w:r w:rsidRPr="005A4428">
        <w:rPr>
          <w:rStyle w:val="aff9"/>
          <w:lang w:eastAsia="en-US" w:bidi="en-US"/>
        </w:rPr>
        <w:t xml:space="preserve"> (</w:t>
      </w:r>
      <w:hyperlink r:id="rId21" w:history="1">
        <w:r>
          <w:rPr>
            <w:rStyle w:val="aff9"/>
            <w:lang w:val="en-US" w:eastAsia="en-US" w:bidi="en-US"/>
          </w:rPr>
          <w:t>http</w:t>
        </w:r>
        <w:r w:rsidRPr="005A4428">
          <w:rPr>
            <w:rStyle w:val="aff9"/>
            <w:lang w:eastAsia="en-US" w:bidi="en-US"/>
          </w:rPr>
          <w:t>://</w:t>
        </w:r>
        <w:r>
          <w:rPr>
            <w:rStyle w:val="aff9"/>
            <w:lang w:val="en-US" w:eastAsia="en-US" w:bidi="en-US"/>
          </w:rPr>
          <w:t>library</w:t>
        </w:r>
        <w:r w:rsidRPr="005A4428">
          <w:rPr>
            <w:rStyle w:val="aff9"/>
            <w:lang w:eastAsia="en-US" w:bidi="en-US"/>
          </w:rPr>
          <w:t>.</w:t>
        </w:r>
        <w:r>
          <w:rPr>
            <w:rStyle w:val="aff9"/>
            <w:lang w:val="en-US" w:eastAsia="en-US" w:bidi="en-US"/>
          </w:rPr>
          <w:t>fa</w:t>
        </w:r>
        <w:r w:rsidRPr="005A4428">
          <w:rPr>
            <w:rStyle w:val="aff9"/>
            <w:lang w:eastAsia="en-US" w:bidi="en-US"/>
          </w:rPr>
          <w:t>.</w:t>
        </w:r>
        <w:r>
          <w:rPr>
            <w:rStyle w:val="aff9"/>
            <w:lang w:val="en-US" w:eastAsia="en-US" w:bidi="en-US"/>
          </w:rPr>
          <w:t>ru</w:t>
        </w:r>
        <w:r w:rsidRPr="005A4428">
          <w:rPr>
            <w:rStyle w:val="aff9"/>
            <w:lang w:eastAsia="en-US" w:bidi="en-US"/>
          </w:rPr>
          <w:t>/</w:t>
        </w:r>
        <w:r>
          <w:rPr>
            <w:rStyle w:val="aff9"/>
            <w:lang w:val="en-US" w:eastAsia="en-US" w:bidi="en-US"/>
          </w:rPr>
          <w:t>files</w:t>
        </w:r>
        <w:r w:rsidRPr="005A4428">
          <w:rPr>
            <w:rStyle w:val="aff9"/>
            <w:lang w:eastAsia="en-US" w:bidi="en-US"/>
          </w:rPr>
          <w:t>/</w:t>
        </w:r>
        <w:r>
          <w:rPr>
            <w:rStyle w:val="aff9"/>
            <w:lang w:val="en-US" w:eastAsia="en-US" w:bidi="en-US"/>
          </w:rPr>
          <w:t>elibfa</w:t>
        </w:r>
        <w:r w:rsidRPr="005A4428">
          <w:rPr>
            <w:rStyle w:val="aff9"/>
            <w:lang w:eastAsia="en-US" w:bidi="en-US"/>
          </w:rPr>
          <w:t>.</w:t>
        </w:r>
        <w:r>
          <w:rPr>
            <w:rStyle w:val="aff9"/>
            <w:lang w:val="en-US" w:eastAsia="en-US" w:bidi="en-US"/>
          </w:rPr>
          <w:t>pdf</w:t>
        </w:r>
      </w:hyperlink>
      <w:r w:rsidRPr="005A4428">
        <w:rPr>
          <w:rStyle w:val="aff9"/>
          <w:lang w:eastAsia="en-US" w:bidi="en-US"/>
        </w:rPr>
        <w:t>)</w:t>
      </w:r>
    </w:p>
    <w:p w14:paraId="3CD4E3FF" w14:textId="77777777" w:rsidR="00E61658" w:rsidRDefault="00E61658" w:rsidP="00E61658">
      <w:pPr>
        <w:widowControl w:val="0"/>
        <w:numPr>
          <w:ilvl w:val="0"/>
          <w:numId w:val="21"/>
        </w:numPr>
        <w:tabs>
          <w:tab w:val="left" w:pos="507"/>
        </w:tabs>
        <w:jc w:val="both"/>
      </w:pPr>
      <w:r>
        <w:rPr>
          <w:rStyle w:val="aff9"/>
        </w:rPr>
        <w:t xml:space="preserve">Электронно-библиотечная система </w:t>
      </w:r>
      <w:proofErr w:type="spellStart"/>
      <w:r>
        <w:rPr>
          <w:rStyle w:val="aff9"/>
          <w:lang w:val="en-US" w:eastAsia="en-US" w:bidi="en-US"/>
        </w:rPr>
        <w:t>Znanium</w:t>
      </w:r>
      <w:proofErr w:type="spellEnd"/>
      <w:r w:rsidR="007B27A8">
        <w:fldChar w:fldCharType="begin"/>
      </w:r>
      <w:r w:rsidR="007B27A8">
        <w:instrText xml:space="preserve"> HYPERLINK "http://www.znanium.com/" </w:instrText>
      </w:r>
      <w:r w:rsidR="007B27A8">
        <w:fldChar w:fldCharType="separate"/>
      </w:r>
      <w:r w:rsidRPr="005A4428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http</w:t>
      </w:r>
      <w:r w:rsidRPr="005A4428">
        <w:rPr>
          <w:rStyle w:val="aff9"/>
          <w:lang w:eastAsia="en-US" w:bidi="en-US"/>
        </w:rPr>
        <w:t>://</w:t>
      </w:r>
      <w:r>
        <w:rPr>
          <w:rStyle w:val="aff9"/>
          <w:lang w:val="en-US" w:eastAsia="en-US" w:bidi="en-US"/>
        </w:rPr>
        <w:t>www</w:t>
      </w:r>
      <w:r w:rsidRPr="005A4428">
        <w:rPr>
          <w:rStyle w:val="aff9"/>
          <w:lang w:eastAsia="en-US" w:bidi="en-US"/>
        </w:rPr>
        <w:t>.</w:t>
      </w:r>
      <w:proofErr w:type="spellStart"/>
      <w:r>
        <w:rPr>
          <w:rStyle w:val="aff9"/>
          <w:lang w:val="en-US" w:eastAsia="en-US" w:bidi="en-US"/>
        </w:rPr>
        <w:t>znanium</w:t>
      </w:r>
      <w:proofErr w:type="spellEnd"/>
      <w:r w:rsidRPr="005A4428">
        <w:rPr>
          <w:rStyle w:val="aff9"/>
          <w:lang w:eastAsia="en-US" w:bidi="en-US"/>
        </w:rPr>
        <w:t>.</w:t>
      </w:r>
      <w:r>
        <w:rPr>
          <w:rStyle w:val="aff9"/>
          <w:lang w:val="en-US" w:eastAsia="en-US" w:bidi="en-US"/>
        </w:rPr>
        <w:t>com</w:t>
      </w:r>
      <w:r w:rsidR="007B27A8">
        <w:rPr>
          <w:rStyle w:val="aff9"/>
          <w:lang w:val="en-US" w:eastAsia="en-US" w:bidi="en-US"/>
        </w:rPr>
        <w:fldChar w:fldCharType="end"/>
      </w:r>
    </w:p>
    <w:p w14:paraId="4E3B9111" w14:textId="77777777" w:rsidR="00E61658" w:rsidRDefault="00E61658" w:rsidP="00E61658">
      <w:pPr>
        <w:widowControl w:val="0"/>
        <w:numPr>
          <w:ilvl w:val="0"/>
          <w:numId w:val="21"/>
        </w:numPr>
        <w:tabs>
          <w:tab w:val="left" w:pos="507"/>
        </w:tabs>
        <w:jc w:val="both"/>
      </w:pPr>
      <w:r>
        <w:rPr>
          <w:rStyle w:val="aff9"/>
        </w:rPr>
        <w:t xml:space="preserve">Электронно-библиотечная система </w:t>
      </w:r>
      <w:r>
        <w:rPr>
          <w:rStyle w:val="aff9"/>
          <w:lang w:val="en-US" w:eastAsia="en-US" w:bidi="en-US"/>
        </w:rPr>
        <w:t>BOOK</w:t>
      </w:r>
      <w:r w:rsidRPr="005A4428">
        <w:rPr>
          <w:rStyle w:val="aff9"/>
          <w:lang w:eastAsia="en-US" w:bidi="en-US"/>
        </w:rPr>
        <w:t>.</w:t>
      </w:r>
      <w:r>
        <w:rPr>
          <w:rStyle w:val="aff9"/>
          <w:lang w:val="en-US" w:eastAsia="en-US" w:bidi="en-US"/>
        </w:rPr>
        <w:t>RU</w:t>
      </w:r>
      <w:r w:rsidRPr="005A4428">
        <w:rPr>
          <w:rStyle w:val="aff9"/>
          <w:lang w:eastAsia="en-US" w:bidi="en-US"/>
        </w:rPr>
        <w:t xml:space="preserve"> </w:t>
      </w:r>
      <w:hyperlink r:id="rId22" w:history="1">
        <w:r>
          <w:rPr>
            <w:rStyle w:val="aff9"/>
            <w:lang w:val="en-US" w:eastAsia="en-US" w:bidi="en-US"/>
          </w:rPr>
          <w:t>http</w:t>
        </w:r>
        <w:r w:rsidRPr="005A4428">
          <w:rPr>
            <w:rStyle w:val="aff9"/>
            <w:lang w:eastAsia="en-US" w:bidi="en-US"/>
          </w:rPr>
          <w:t>://</w:t>
        </w:r>
        <w:r>
          <w:rPr>
            <w:rStyle w:val="aff9"/>
            <w:lang w:val="en-US" w:eastAsia="en-US" w:bidi="en-US"/>
          </w:rPr>
          <w:t>www</w:t>
        </w:r>
        <w:r w:rsidRPr="005A4428">
          <w:rPr>
            <w:rStyle w:val="aff9"/>
            <w:lang w:eastAsia="en-US" w:bidi="en-US"/>
          </w:rPr>
          <w:t>.</w:t>
        </w:r>
        <w:r>
          <w:rPr>
            <w:rStyle w:val="aff9"/>
            <w:lang w:val="en-US" w:eastAsia="en-US" w:bidi="en-US"/>
          </w:rPr>
          <w:t>book</w:t>
        </w:r>
        <w:r w:rsidRPr="005A4428">
          <w:rPr>
            <w:rStyle w:val="aff9"/>
            <w:lang w:eastAsia="en-US" w:bidi="en-US"/>
          </w:rPr>
          <w:t>.</w:t>
        </w:r>
        <w:proofErr w:type="spellStart"/>
        <w:r>
          <w:rPr>
            <w:rStyle w:val="aff9"/>
            <w:lang w:val="en-US" w:eastAsia="en-US" w:bidi="en-US"/>
          </w:rPr>
          <w:t>ru</w:t>
        </w:r>
        <w:proofErr w:type="spellEnd"/>
      </w:hyperlink>
    </w:p>
    <w:p w14:paraId="5E391470" w14:textId="77777777" w:rsidR="00E61658" w:rsidRDefault="00E61658" w:rsidP="00E61658">
      <w:pPr>
        <w:widowControl w:val="0"/>
        <w:numPr>
          <w:ilvl w:val="0"/>
          <w:numId w:val="21"/>
        </w:numPr>
        <w:tabs>
          <w:tab w:val="left" w:pos="507"/>
          <w:tab w:val="left" w:pos="4334"/>
          <w:tab w:val="left" w:pos="6096"/>
          <w:tab w:val="left" w:pos="8458"/>
        </w:tabs>
        <w:jc w:val="both"/>
      </w:pPr>
      <w:r>
        <w:rPr>
          <w:rStyle w:val="aff9"/>
        </w:rPr>
        <w:t>Электронно-библиотечная</w:t>
      </w:r>
      <w:r>
        <w:rPr>
          <w:rStyle w:val="aff9"/>
        </w:rPr>
        <w:tab/>
        <w:t>система</w:t>
      </w:r>
      <w:r>
        <w:rPr>
          <w:rStyle w:val="aff9"/>
        </w:rPr>
        <w:tab/>
        <w:t>издательства</w:t>
      </w:r>
      <w:r>
        <w:rPr>
          <w:rStyle w:val="aff9"/>
        </w:rPr>
        <w:tab/>
        <w:t>«ЮРАЙТ»</w:t>
      </w:r>
    </w:p>
    <w:p w14:paraId="4ED1EFAB" w14:textId="77777777" w:rsidR="00E61658" w:rsidRDefault="007B27A8" w:rsidP="00E61658">
      <w:pPr>
        <w:ind w:firstLine="380"/>
      </w:pPr>
      <w:hyperlink r:id="rId23" w:history="1">
        <w:r w:rsidR="00E61658">
          <w:rPr>
            <w:rStyle w:val="aff9"/>
            <w:lang w:val="en-US" w:eastAsia="en-US" w:bidi="en-US"/>
          </w:rPr>
          <w:t>https://www.urait.ru/</w:t>
        </w:r>
      </w:hyperlink>
    </w:p>
    <w:p w14:paraId="66E44AEF" w14:textId="77777777" w:rsidR="00E61658" w:rsidRDefault="00E61658" w:rsidP="00E61658">
      <w:pPr>
        <w:widowControl w:val="0"/>
        <w:numPr>
          <w:ilvl w:val="0"/>
          <w:numId w:val="21"/>
        </w:numPr>
        <w:tabs>
          <w:tab w:val="left" w:pos="507"/>
        </w:tabs>
        <w:ind w:left="380" w:hanging="380"/>
        <w:jc w:val="both"/>
      </w:pPr>
      <w:r>
        <w:rPr>
          <w:rStyle w:val="aff9"/>
        </w:rPr>
        <w:t xml:space="preserve">Электронно-библиотечная система «Университетская библиотека ОНЛАЙН» </w:t>
      </w:r>
      <w:hyperlink r:id="rId24" w:history="1">
        <w:r>
          <w:rPr>
            <w:rStyle w:val="aff9"/>
            <w:lang w:val="en-US" w:eastAsia="en-US" w:bidi="en-US"/>
          </w:rPr>
          <w:t>http</w:t>
        </w:r>
        <w:r w:rsidRPr="005A4428">
          <w:rPr>
            <w:rStyle w:val="aff9"/>
            <w:lang w:eastAsia="en-US" w:bidi="en-US"/>
          </w:rPr>
          <w:t>://</w:t>
        </w:r>
        <w:proofErr w:type="spellStart"/>
        <w:r>
          <w:rPr>
            <w:rStyle w:val="aff9"/>
            <w:lang w:val="en-US" w:eastAsia="en-US" w:bidi="en-US"/>
          </w:rPr>
          <w:t>biblioclub</w:t>
        </w:r>
        <w:proofErr w:type="spellEnd"/>
        <w:r w:rsidRPr="005A4428">
          <w:rPr>
            <w:rStyle w:val="aff9"/>
            <w:lang w:eastAsia="en-US" w:bidi="en-US"/>
          </w:rPr>
          <w:t>.</w:t>
        </w:r>
        <w:proofErr w:type="spellStart"/>
        <w:r>
          <w:rPr>
            <w:rStyle w:val="aff9"/>
            <w:lang w:val="en-US" w:eastAsia="en-US" w:bidi="en-US"/>
          </w:rPr>
          <w:t>ru</w:t>
        </w:r>
        <w:proofErr w:type="spellEnd"/>
        <w:r w:rsidRPr="005A4428">
          <w:rPr>
            <w:rStyle w:val="aff9"/>
            <w:lang w:eastAsia="en-US" w:bidi="en-US"/>
          </w:rPr>
          <w:t>/</w:t>
        </w:r>
      </w:hyperlink>
    </w:p>
    <w:p w14:paraId="5F1BAE87" w14:textId="77777777" w:rsidR="00E61658" w:rsidRDefault="00E61658" w:rsidP="00E61658">
      <w:pPr>
        <w:widowControl w:val="0"/>
        <w:numPr>
          <w:ilvl w:val="0"/>
          <w:numId w:val="21"/>
        </w:numPr>
        <w:tabs>
          <w:tab w:val="left" w:pos="507"/>
        </w:tabs>
      </w:pPr>
      <w:r>
        <w:rPr>
          <w:rStyle w:val="aff9"/>
        </w:rPr>
        <w:t xml:space="preserve">Электронно-библиотечная система издательства «Лань» </w:t>
      </w:r>
      <w:hyperlink r:id="rId25" w:history="1">
        <w:r>
          <w:rPr>
            <w:rStyle w:val="aff9"/>
            <w:lang w:val="en-US" w:eastAsia="en-US" w:bidi="en-US"/>
          </w:rPr>
          <w:t>https</w:t>
        </w:r>
        <w:r w:rsidRPr="005A4428">
          <w:rPr>
            <w:rStyle w:val="aff9"/>
            <w:lang w:eastAsia="en-US" w:bidi="en-US"/>
          </w:rPr>
          <w:t>://</w:t>
        </w:r>
        <w:r>
          <w:rPr>
            <w:rStyle w:val="aff9"/>
            <w:lang w:val="en-US" w:eastAsia="en-US" w:bidi="en-US"/>
          </w:rPr>
          <w:t>e</w:t>
        </w:r>
        <w:r w:rsidRPr="005A4428">
          <w:rPr>
            <w:rStyle w:val="aff9"/>
            <w:lang w:eastAsia="en-US" w:bidi="en-US"/>
          </w:rPr>
          <w:t>.</w:t>
        </w:r>
        <w:proofErr w:type="spellStart"/>
        <w:r>
          <w:rPr>
            <w:rStyle w:val="aff9"/>
            <w:lang w:val="en-US" w:eastAsia="en-US" w:bidi="en-US"/>
          </w:rPr>
          <w:t>lanbook</w:t>
        </w:r>
        <w:proofErr w:type="spellEnd"/>
        <w:r w:rsidRPr="005A4428">
          <w:rPr>
            <w:rStyle w:val="aff9"/>
            <w:lang w:eastAsia="en-US" w:bidi="en-US"/>
          </w:rPr>
          <w:t>.</w:t>
        </w:r>
        <w:r>
          <w:rPr>
            <w:rStyle w:val="aff9"/>
            <w:lang w:val="en-US" w:eastAsia="en-US" w:bidi="en-US"/>
          </w:rPr>
          <w:t>com</w:t>
        </w:r>
        <w:r w:rsidRPr="005A4428">
          <w:rPr>
            <w:rStyle w:val="aff9"/>
            <w:lang w:eastAsia="en-US" w:bidi="en-US"/>
          </w:rPr>
          <w:t>/</w:t>
        </w:r>
      </w:hyperlink>
    </w:p>
    <w:p w14:paraId="44036CF9" w14:textId="77777777" w:rsidR="00E61658" w:rsidRDefault="00E61658" w:rsidP="00E61658">
      <w:pPr>
        <w:widowControl w:val="0"/>
        <w:numPr>
          <w:ilvl w:val="0"/>
          <w:numId w:val="21"/>
        </w:numPr>
        <w:tabs>
          <w:tab w:val="left" w:pos="507"/>
        </w:tabs>
      </w:pPr>
      <w:r>
        <w:rPr>
          <w:rStyle w:val="aff9"/>
        </w:rPr>
        <w:t xml:space="preserve">Деловая онлайн-библиотека </w:t>
      </w:r>
      <w:proofErr w:type="spellStart"/>
      <w:r>
        <w:rPr>
          <w:rStyle w:val="aff9"/>
          <w:lang w:val="en-US" w:eastAsia="en-US" w:bidi="en-US"/>
        </w:rPr>
        <w:t>Alpina</w:t>
      </w:r>
      <w:proofErr w:type="spellEnd"/>
      <w:r w:rsidRPr="005A4428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Digital</w:t>
      </w:r>
      <w:r w:rsidRPr="005A4428">
        <w:rPr>
          <w:rStyle w:val="aff9"/>
          <w:lang w:eastAsia="en-US" w:bidi="en-US"/>
        </w:rPr>
        <w:t xml:space="preserve"> </w:t>
      </w:r>
      <w:hyperlink r:id="rId26" w:history="1">
        <w:r>
          <w:rPr>
            <w:rStyle w:val="aff9"/>
            <w:lang w:val="en-US" w:eastAsia="en-US" w:bidi="en-US"/>
          </w:rPr>
          <w:t>http</w:t>
        </w:r>
        <w:r w:rsidRPr="005A4428">
          <w:rPr>
            <w:rStyle w:val="aff9"/>
            <w:lang w:eastAsia="en-US" w:bidi="en-US"/>
          </w:rPr>
          <w:t>://</w:t>
        </w:r>
        <w:r>
          <w:rPr>
            <w:rStyle w:val="aff9"/>
            <w:lang w:val="en-US" w:eastAsia="en-US" w:bidi="en-US"/>
          </w:rPr>
          <w:t>lib</w:t>
        </w:r>
        <w:r w:rsidRPr="005A4428">
          <w:rPr>
            <w:rStyle w:val="aff9"/>
            <w:lang w:eastAsia="en-US" w:bidi="en-US"/>
          </w:rPr>
          <w:t>.</w:t>
        </w:r>
        <w:proofErr w:type="spellStart"/>
        <w:r>
          <w:rPr>
            <w:rStyle w:val="aff9"/>
            <w:lang w:val="en-US" w:eastAsia="en-US" w:bidi="en-US"/>
          </w:rPr>
          <w:t>alpinadigital</w:t>
        </w:r>
        <w:proofErr w:type="spellEnd"/>
        <w:r w:rsidRPr="005A4428">
          <w:rPr>
            <w:rStyle w:val="aff9"/>
            <w:lang w:eastAsia="en-US" w:bidi="en-US"/>
          </w:rPr>
          <w:t>.</w:t>
        </w:r>
        <w:proofErr w:type="spellStart"/>
        <w:r>
          <w:rPr>
            <w:rStyle w:val="aff9"/>
            <w:lang w:val="en-US" w:eastAsia="en-US" w:bidi="en-US"/>
          </w:rPr>
          <w:t>ru</w:t>
        </w:r>
        <w:proofErr w:type="spellEnd"/>
        <w:r w:rsidRPr="005A4428">
          <w:rPr>
            <w:rStyle w:val="aff9"/>
            <w:lang w:eastAsia="en-US" w:bidi="en-US"/>
          </w:rPr>
          <w:t>/</w:t>
        </w:r>
      </w:hyperlink>
    </w:p>
    <w:p w14:paraId="527876EE" w14:textId="77777777" w:rsidR="00E61658" w:rsidRDefault="00E61658" w:rsidP="00E61658">
      <w:pPr>
        <w:widowControl w:val="0"/>
        <w:numPr>
          <w:ilvl w:val="0"/>
          <w:numId w:val="21"/>
        </w:numPr>
        <w:tabs>
          <w:tab w:val="left" w:pos="507"/>
        </w:tabs>
      </w:pPr>
      <w:r>
        <w:rPr>
          <w:rStyle w:val="aff9"/>
        </w:rPr>
        <w:t xml:space="preserve">Научная электронная библиотека </w:t>
      </w:r>
      <w:proofErr w:type="spellStart"/>
      <w:r>
        <w:rPr>
          <w:rStyle w:val="aff9"/>
          <w:lang w:val="en-US" w:eastAsia="en-US" w:bidi="en-US"/>
        </w:rPr>
        <w:t>eLibrary</w:t>
      </w:r>
      <w:proofErr w:type="spellEnd"/>
      <w:r w:rsidRPr="005A4428">
        <w:rPr>
          <w:rStyle w:val="aff9"/>
          <w:lang w:eastAsia="en-US" w:bidi="en-US"/>
        </w:rPr>
        <w:t>.</w:t>
      </w:r>
      <w:proofErr w:type="spellStart"/>
      <w:r>
        <w:rPr>
          <w:rStyle w:val="aff9"/>
          <w:lang w:val="en-US" w:eastAsia="en-US" w:bidi="en-US"/>
        </w:rPr>
        <w:t>ru</w:t>
      </w:r>
      <w:proofErr w:type="spellEnd"/>
      <w:r w:rsidRPr="005A4428">
        <w:rPr>
          <w:rStyle w:val="aff9"/>
          <w:lang w:eastAsia="en-US" w:bidi="en-US"/>
        </w:rPr>
        <w:t xml:space="preserve"> </w:t>
      </w:r>
      <w:hyperlink r:id="rId27" w:history="1">
        <w:r>
          <w:rPr>
            <w:rStyle w:val="aff9"/>
            <w:lang w:val="en-US" w:eastAsia="en-US" w:bidi="en-US"/>
          </w:rPr>
          <w:t>http</w:t>
        </w:r>
        <w:r w:rsidRPr="005A4428">
          <w:rPr>
            <w:rStyle w:val="aff9"/>
            <w:lang w:eastAsia="en-US" w:bidi="en-US"/>
          </w:rPr>
          <w:t>://</w:t>
        </w:r>
        <w:proofErr w:type="spellStart"/>
        <w:r>
          <w:rPr>
            <w:rStyle w:val="aff9"/>
            <w:lang w:val="en-US" w:eastAsia="en-US" w:bidi="en-US"/>
          </w:rPr>
          <w:t>elibrary</w:t>
        </w:r>
        <w:proofErr w:type="spellEnd"/>
        <w:r w:rsidRPr="005A4428">
          <w:rPr>
            <w:rStyle w:val="aff9"/>
            <w:lang w:eastAsia="en-US" w:bidi="en-US"/>
          </w:rPr>
          <w:t>.</w:t>
        </w:r>
        <w:proofErr w:type="spellStart"/>
        <w:r>
          <w:rPr>
            <w:rStyle w:val="aff9"/>
            <w:lang w:val="en-US" w:eastAsia="en-US" w:bidi="en-US"/>
          </w:rPr>
          <w:t>ru</w:t>
        </w:r>
        <w:proofErr w:type="spellEnd"/>
      </w:hyperlink>
    </w:p>
    <w:p w14:paraId="72776691" w14:textId="77777777" w:rsidR="00E61658" w:rsidRDefault="00E61658" w:rsidP="00E61658">
      <w:pPr>
        <w:widowControl w:val="0"/>
        <w:numPr>
          <w:ilvl w:val="0"/>
          <w:numId w:val="21"/>
        </w:numPr>
        <w:tabs>
          <w:tab w:val="left" w:pos="498"/>
        </w:tabs>
      </w:pPr>
      <w:r>
        <w:rPr>
          <w:rStyle w:val="aff9"/>
        </w:rPr>
        <w:t>Национальная электронная библиотека http://нэб.рф/</w:t>
      </w:r>
    </w:p>
    <w:p w14:paraId="69A6CE45" w14:textId="77777777" w:rsidR="00E61658" w:rsidRDefault="00E61658" w:rsidP="00E61658">
      <w:pPr>
        <w:widowControl w:val="0"/>
        <w:numPr>
          <w:ilvl w:val="0"/>
          <w:numId w:val="21"/>
        </w:numPr>
        <w:tabs>
          <w:tab w:val="left" w:pos="502"/>
        </w:tabs>
        <w:ind w:left="380" w:hanging="380"/>
        <w:jc w:val="both"/>
      </w:pPr>
      <w:r>
        <w:rPr>
          <w:rStyle w:val="aff9"/>
        </w:rPr>
        <w:t xml:space="preserve">Пакет баз данных компании </w:t>
      </w:r>
      <w:r>
        <w:rPr>
          <w:rStyle w:val="aff9"/>
          <w:lang w:val="en-US" w:eastAsia="en-US" w:bidi="en-US"/>
        </w:rPr>
        <w:t>EBSCO</w:t>
      </w:r>
      <w:r w:rsidRPr="005A4428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Publishing</w:t>
      </w:r>
      <w:r w:rsidRPr="005A4428">
        <w:rPr>
          <w:rStyle w:val="aff9"/>
          <w:lang w:eastAsia="en-US" w:bidi="en-US"/>
        </w:rPr>
        <w:t xml:space="preserve">, </w:t>
      </w:r>
      <w:r>
        <w:rPr>
          <w:rStyle w:val="aff9"/>
        </w:rPr>
        <w:t xml:space="preserve">крупнейшего </w:t>
      </w:r>
      <w:proofErr w:type="spellStart"/>
      <w:r>
        <w:rPr>
          <w:rStyle w:val="aff9"/>
        </w:rPr>
        <w:t>агрегатора</w:t>
      </w:r>
      <w:proofErr w:type="spellEnd"/>
      <w:r>
        <w:rPr>
          <w:rStyle w:val="aff9"/>
        </w:rPr>
        <w:t xml:space="preserve"> научных ресурсов ведущих издательств мира </w:t>
      </w:r>
      <w:hyperlink r:id="rId28" w:history="1">
        <w:r>
          <w:rPr>
            <w:rStyle w:val="aff9"/>
            <w:lang w:val="en-US" w:eastAsia="en-US" w:bidi="en-US"/>
          </w:rPr>
          <w:t>http</w:t>
        </w:r>
        <w:r w:rsidRPr="005A4428">
          <w:rPr>
            <w:rStyle w:val="aff9"/>
            <w:lang w:eastAsia="en-US" w:bidi="en-US"/>
          </w:rPr>
          <w:t>://</w:t>
        </w:r>
        <w:r>
          <w:rPr>
            <w:rStyle w:val="aff9"/>
            <w:lang w:val="en-US" w:eastAsia="en-US" w:bidi="en-US"/>
          </w:rPr>
          <w:t>search</w:t>
        </w:r>
        <w:r w:rsidRPr="005A4428">
          <w:rPr>
            <w:rStyle w:val="aff9"/>
            <w:lang w:eastAsia="en-US" w:bidi="en-US"/>
          </w:rPr>
          <w:t>.</w:t>
        </w:r>
        <w:proofErr w:type="spellStart"/>
        <w:r>
          <w:rPr>
            <w:rStyle w:val="aff9"/>
            <w:lang w:val="en-US" w:eastAsia="en-US" w:bidi="en-US"/>
          </w:rPr>
          <w:t>ebscohost</w:t>
        </w:r>
        <w:proofErr w:type="spellEnd"/>
        <w:r w:rsidRPr="005A4428">
          <w:rPr>
            <w:rStyle w:val="aff9"/>
            <w:lang w:eastAsia="en-US" w:bidi="en-US"/>
          </w:rPr>
          <w:t>.</w:t>
        </w:r>
        <w:r>
          <w:rPr>
            <w:rStyle w:val="aff9"/>
            <w:lang w:val="en-US" w:eastAsia="en-US" w:bidi="en-US"/>
          </w:rPr>
          <w:t>com</w:t>
        </w:r>
      </w:hyperlink>
    </w:p>
    <w:p w14:paraId="3F44282D" w14:textId="77777777" w:rsidR="00E61658" w:rsidRPr="005A4428" w:rsidRDefault="00E61658" w:rsidP="00E61658">
      <w:pPr>
        <w:widowControl w:val="0"/>
        <w:numPr>
          <w:ilvl w:val="0"/>
          <w:numId w:val="21"/>
        </w:numPr>
        <w:tabs>
          <w:tab w:val="left" w:pos="531"/>
          <w:tab w:val="left" w:pos="8712"/>
        </w:tabs>
        <w:ind w:left="380" w:hanging="380"/>
        <w:jc w:val="both"/>
        <w:rPr>
          <w:lang w:val="en-US"/>
        </w:rPr>
      </w:pPr>
      <w:r>
        <w:rPr>
          <w:rStyle w:val="aff9"/>
        </w:rPr>
        <w:t>Электронные</w:t>
      </w:r>
      <w:r w:rsidRPr="00A413F1">
        <w:rPr>
          <w:rStyle w:val="aff9"/>
          <w:lang w:val="en-US"/>
        </w:rPr>
        <w:t xml:space="preserve"> </w:t>
      </w:r>
      <w:r>
        <w:rPr>
          <w:rStyle w:val="aff9"/>
        </w:rPr>
        <w:t>продукты</w:t>
      </w:r>
      <w:r w:rsidRPr="00A413F1">
        <w:rPr>
          <w:rStyle w:val="aff9"/>
          <w:lang w:val="en-US"/>
        </w:rPr>
        <w:t xml:space="preserve"> </w:t>
      </w:r>
      <w:r>
        <w:rPr>
          <w:rStyle w:val="aff9"/>
        </w:rPr>
        <w:t>издательства</w:t>
      </w:r>
      <w:r w:rsidRPr="00A413F1">
        <w:rPr>
          <w:rStyle w:val="aff9"/>
          <w:lang w:val="en-US"/>
        </w:rPr>
        <w:t xml:space="preserve"> </w:t>
      </w:r>
      <w:r>
        <w:rPr>
          <w:rStyle w:val="aff9"/>
          <w:lang w:val="en-US" w:eastAsia="en-US" w:bidi="en-US"/>
        </w:rPr>
        <w:t>Elsevier</w:t>
      </w:r>
      <w:r w:rsidRPr="00A413F1">
        <w:rPr>
          <w:rStyle w:val="aff9"/>
          <w:lang w:val="en-US" w:eastAsia="en-US" w:bidi="en-US"/>
        </w:rPr>
        <w:t xml:space="preserve">. </w:t>
      </w:r>
      <w:r>
        <w:rPr>
          <w:rStyle w:val="aff9"/>
        </w:rPr>
        <w:t>Коллекции</w:t>
      </w:r>
      <w:r w:rsidRPr="005701C1">
        <w:rPr>
          <w:rStyle w:val="aff9"/>
          <w:lang w:val="en-US"/>
        </w:rPr>
        <w:t>:</w:t>
      </w:r>
      <w:r w:rsidRPr="005701C1">
        <w:rPr>
          <w:rStyle w:val="aff9"/>
          <w:lang w:val="en-US"/>
        </w:rPr>
        <w:tab/>
      </w:r>
      <w:r>
        <w:rPr>
          <w:rStyle w:val="aff9"/>
          <w:lang w:val="en-US" w:eastAsia="en-US" w:bidi="en-US"/>
        </w:rPr>
        <w:t>Business</w:t>
      </w:r>
      <w:r w:rsidRPr="005701C1">
        <w:rPr>
          <w:rStyle w:val="aff9"/>
          <w:lang w:val="en-US" w:eastAsia="en-US" w:bidi="en-US"/>
        </w:rPr>
        <w:t>,</w:t>
      </w:r>
      <w:r>
        <w:rPr>
          <w:rStyle w:val="aff9"/>
          <w:lang w:val="en-US" w:eastAsia="en-US" w:bidi="en-US"/>
        </w:rPr>
        <w:t xml:space="preserve"> management and Accounting;</w:t>
      </w:r>
      <w:r>
        <w:rPr>
          <w:rStyle w:val="aff9"/>
          <w:lang w:val="en-US" w:eastAsia="en-US" w:bidi="en-US"/>
        </w:rPr>
        <w:tab/>
        <w:t>Economics, Econometrics and Finance</w:t>
      </w:r>
    </w:p>
    <w:p w14:paraId="34C60A89" w14:textId="77777777" w:rsidR="00E61658" w:rsidRDefault="007B27A8" w:rsidP="00E61658">
      <w:pPr>
        <w:ind w:firstLine="380"/>
        <w:jc w:val="both"/>
      </w:pPr>
      <w:hyperlink r:id="rId29" w:history="1">
        <w:r w:rsidR="00E61658">
          <w:rPr>
            <w:rStyle w:val="aff9"/>
            <w:lang w:val="en-US" w:eastAsia="en-US" w:bidi="en-US"/>
          </w:rPr>
          <w:t>http://www.sciencedirect.com</w:t>
        </w:r>
      </w:hyperlink>
    </w:p>
    <w:p w14:paraId="2C8EE87C" w14:textId="77777777" w:rsidR="00E61658" w:rsidRDefault="00E61658" w:rsidP="00E61658">
      <w:pPr>
        <w:widowControl w:val="0"/>
        <w:numPr>
          <w:ilvl w:val="0"/>
          <w:numId w:val="21"/>
        </w:numPr>
        <w:tabs>
          <w:tab w:val="left" w:pos="531"/>
          <w:tab w:val="left" w:pos="2323"/>
          <w:tab w:val="left" w:pos="4022"/>
          <w:tab w:val="left" w:pos="5856"/>
          <w:tab w:val="left" w:pos="7330"/>
          <w:tab w:val="left" w:pos="9187"/>
        </w:tabs>
        <w:ind w:firstLine="380"/>
        <w:jc w:val="both"/>
      </w:pPr>
      <w:r>
        <w:rPr>
          <w:rStyle w:val="aff9"/>
        </w:rPr>
        <w:t>Коллекция</w:t>
      </w:r>
      <w:r>
        <w:rPr>
          <w:rStyle w:val="aff9"/>
        </w:rPr>
        <w:tab/>
        <w:t>научных</w:t>
      </w:r>
      <w:r>
        <w:rPr>
          <w:rStyle w:val="aff9"/>
        </w:rPr>
        <w:tab/>
        <w:t>журналов</w:t>
      </w:r>
      <w:r>
        <w:rPr>
          <w:rStyle w:val="aff9"/>
        </w:rPr>
        <w:tab/>
      </w:r>
      <w:r w:rsidRPr="005701C1">
        <w:rPr>
          <w:rStyle w:val="aff9"/>
          <w:lang w:val="en-US" w:eastAsia="en-US" w:bidi="en-US"/>
        </w:rPr>
        <w:t>Oxford</w:t>
      </w:r>
      <w:r w:rsidRPr="005A4428">
        <w:rPr>
          <w:rStyle w:val="aff9"/>
          <w:lang w:eastAsia="en-US" w:bidi="en-US"/>
        </w:rPr>
        <w:tab/>
      </w:r>
      <w:r w:rsidRPr="005701C1">
        <w:rPr>
          <w:rStyle w:val="aff9"/>
          <w:lang w:val="en-US" w:eastAsia="en-US" w:bidi="en-US"/>
        </w:rPr>
        <w:t>University</w:t>
      </w:r>
      <w:r w:rsidRPr="005A4428">
        <w:rPr>
          <w:rStyle w:val="aff9"/>
          <w:lang w:eastAsia="en-US" w:bidi="en-US"/>
        </w:rPr>
        <w:tab/>
      </w:r>
      <w:r w:rsidRPr="005701C1">
        <w:rPr>
          <w:rStyle w:val="aff9"/>
          <w:lang w:val="en-US" w:eastAsia="en-US" w:bidi="en-US"/>
        </w:rPr>
        <w:t>Press</w:t>
      </w:r>
      <w:r>
        <w:rPr>
          <w:rStyle w:val="aff9"/>
          <w:lang w:eastAsia="en-US" w:bidi="en-US"/>
        </w:rPr>
        <w:t xml:space="preserve"> </w:t>
      </w:r>
      <w:hyperlink r:id="rId30" w:history="1">
        <w:r w:rsidRPr="005701C1">
          <w:rPr>
            <w:rStyle w:val="aff9"/>
            <w:lang w:val="en-US" w:eastAsia="en-US" w:bidi="en-US"/>
          </w:rPr>
          <w:t>https</w:t>
        </w:r>
        <w:r w:rsidRPr="005A4428">
          <w:rPr>
            <w:rStyle w:val="aff9"/>
            <w:lang w:eastAsia="en-US" w:bidi="en-US"/>
          </w:rPr>
          <w:t>://</w:t>
        </w:r>
        <w:r w:rsidRPr="005701C1">
          <w:rPr>
            <w:rStyle w:val="aff9"/>
            <w:lang w:val="en-US" w:eastAsia="en-US" w:bidi="en-US"/>
          </w:rPr>
          <w:t>academic</w:t>
        </w:r>
        <w:r w:rsidRPr="005A4428">
          <w:rPr>
            <w:rStyle w:val="aff9"/>
            <w:lang w:eastAsia="en-US" w:bidi="en-US"/>
          </w:rPr>
          <w:t>.</w:t>
        </w:r>
        <w:proofErr w:type="spellStart"/>
        <w:r w:rsidRPr="005701C1">
          <w:rPr>
            <w:rStyle w:val="aff9"/>
            <w:lang w:val="en-US" w:eastAsia="en-US" w:bidi="en-US"/>
          </w:rPr>
          <w:t>oup</w:t>
        </w:r>
        <w:proofErr w:type="spellEnd"/>
        <w:r w:rsidRPr="005A4428">
          <w:rPr>
            <w:rStyle w:val="aff9"/>
            <w:lang w:eastAsia="en-US" w:bidi="en-US"/>
          </w:rPr>
          <w:t>.</w:t>
        </w:r>
        <w:r w:rsidRPr="005701C1">
          <w:rPr>
            <w:rStyle w:val="aff9"/>
            <w:lang w:val="en-US" w:eastAsia="en-US" w:bidi="en-US"/>
          </w:rPr>
          <w:t>com</w:t>
        </w:r>
        <w:r w:rsidRPr="005A4428">
          <w:rPr>
            <w:rStyle w:val="aff9"/>
            <w:lang w:eastAsia="en-US" w:bidi="en-US"/>
          </w:rPr>
          <w:t>/</w:t>
        </w:r>
        <w:r w:rsidRPr="005701C1">
          <w:rPr>
            <w:rStyle w:val="aff9"/>
            <w:lang w:val="en-US" w:eastAsia="en-US" w:bidi="en-US"/>
          </w:rPr>
          <w:t>journals</w:t>
        </w:r>
        <w:r w:rsidRPr="005A4428">
          <w:rPr>
            <w:rStyle w:val="aff9"/>
            <w:lang w:eastAsia="en-US" w:bidi="en-US"/>
          </w:rPr>
          <w:t>/</w:t>
        </w:r>
      </w:hyperlink>
    </w:p>
    <w:p w14:paraId="0179B82A" w14:textId="77777777" w:rsidR="00E61658" w:rsidRDefault="00E61658" w:rsidP="00E61658">
      <w:pPr>
        <w:widowControl w:val="0"/>
        <w:numPr>
          <w:ilvl w:val="0"/>
          <w:numId w:val="21"/>
        </w:numPr>
        <w:tabs>
          <w:tab w:val="left" w:pos="531"/>
        </w:tabs>
        <w:spacing w:after="320"/>
        <w:ind w:left="380" w:hanging="380"/>
        <w:jc w:val="both"/>
      </w:pPr>
      <w:r>
        <w:rPr>
          <w:rStyle w:val="aff9"/>
        </w:rPr>
        <w:t xml:space="preserve">Электронная коллекция книг издательства </w:t>
      </w:r>
      <w:r>
        <w:rPr>
          <w:rStyle w:val="aff9"/>
          <w:lang w:val="en-US" w:eastAsia="en-US" w:bidi="en-US"/>
        </w:rPr>
        <w:t>Springer</w:t>
      </w:r>
      <w:r w:rsidRPr="005A4428">
        <w:rPr>
          <w:rStyle w:val="aff9"/>
          <w:lang w:eastAsia="en-US" w:bidi="en-US"/>
        </w:rPr>
        <w:t xml:space="preserve">: </w:t>
      </w:r>
      <w:r>
        <w:rPr>
          <w:rStyle w:val="aff9"/>
          <w:lang w:val="en-US" w:eastAsia="en-US" w:bidi="en-US"/>
        </w:rPr>
        <w:t>Springer</w:t>
      </w:r>
      <w:r w:rsidRPr="005A4428">
        <w:rPr>
          <w:rStyle w:val="aff9"/>
          <w:lang w:eastAsia="en-US" w:bidi="en-US"/>
        </w:rPr>
        <w:t xml:space="preserve"> </w:t>
      </w:r>
      <w:r>
        <w:rPr>
          <w:rStyle w:val="aff9"/>
          <w:lang w:val="en-US" w:eastAsia="en-US" w:bidi="en-US"/>
        </w:rPr>
        <w:t>eBooks</w:t>
      </w:r>
      <w:r w:rsidRPr="005A4428">
        <w:rPr>
          <w:rStyle w:val="aff9"/>
          <w:lang w:eastAsia="en-US" w:bidi="en-US"/>
        </w:rPr>
        <w:t xml:space="preserve"> </w:t>
      </w:r>
      <w:hyperlink r:id="rId31" w:history="1">
        <w:r>
          <w:rPr>
            <w:rStyle w:val="aff9"/>
            <w:color w:val="0000FF"/>
            <w:u w:val="single"/>
            <w:lang w:val="en-US" w:eastAsia="en-US" w:bidi="en-US"/>
          </w:rPr>
          <w:t>http</w:t>
        </w:r>
        <w:r w:rsidRPr="005A4428">
          <w:rPr>
            <w:rStyle w:val="aff9"/>
            <w:color w:val="0000FF"/>
            <w:u w:val="single"/>
            <w:lang w:eastAsia="en-US" w:bidi="en-US"/>
          </w:rPr>
          <w:t>://</w:t>
        </w:r>
        <w:r>
          <w:rPr>
            <w:rStyle w:val="aff9"/>
            <w:color w:val="0000FF"/>
            <w:u w:val="single"/>
            <w:lang w:val="en-US" w:eastAsia="en-US" w:bidi="en-US"/>
          </w:rPr>
          <w:t>link</w:t>
        </w:r>
        <w:r w:rsidRPr="005A4428">
          <w:rPr>
            <w:rStyle w:val="aff9"/>
            <w:color w:val="0000FF"/>
            <w:u w:val="single"/>
            <w:lang w:eastAsia="en-US" w:bidi="en-US"/>
          </w:rPr>
          <w:t>.</w:t>
        </w:r>
        <w:r>
          <w:rPr>
            <w:rStyle w:val="aff9"/>
            <w:color w:val="0000FF"/>
            <w:u w:val="single"/>
            <w:lang w:val="en-US" w:eastAsia="en-US" w:bidi="en-US"/>
          </w:rPr>
          <w:t>springer</w:t>
        </w:r>
        <w:r w:rsidRPr="005A4428">
          <w:rPr>
            <w:rStyle w:val="aff9"/>
            <w:color w:val="0000FF"/>
            <w:u w:val="single"/>
            <w:lang w:eastAsia="en-US" w:bidi="en-US"/>
          </w:rPr>
          <w:t>.</w:t>
        </w:r>
        <w:r>
          <w:rPr>
            <w:rStyle w:val="aff9"/>
            <w:color w:val="0000FF"/>
            <w:u w:val="single"/>
            <w:lang w:val="en-US" w:eastAsia="en-US" w:bidi="en-US"/>
          </w:rPr>
          <w:t>com</w:t>
        </w:r>
        <w:r w:rsidRPr="005A4428">
          <w:rPr>
            <w:rStyle w:val="aff9"/>
            <w:color w:val="0000FF"/>
            <w:u w:val="single"/>
            <w:lang w:eastAsia="en-US" w:bidi="en-US"/>
          </w:rPr>
          <w:t>/</w:t>
        </w:r>
      </w:hyperlink>
    </w:p>
    <w:p w14:paraId="407771EE" w14:textId="77777777" w:rsidR="002852A0" w:rsidRPr="00963386" w:rsidRDefault="000A7371" w:rsidP="003D2E35">
      <w:pPr>
        <w:pStyle w:val="116"/>
        <w:tabs>
          <w:tab w:val="clear" w:pos="1512"/>
        </w:tabs>
        <w:spacing w:before="0" w:after="0" w:line="240" w:lineRule="auto"/>
        <w:ind w:left="0" w:firstLine="0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963386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10. </w:t>
      </w:r>
      <w:bookmarkStart w:id="90" w:name="_Toc417973965"/>
      <w:bookmarkStart w:id="91" w:name="_Toc462962415"/>
      <w:bookmarkStart w:id="92" w:name="_Toc525680799"/>
      <w:r w:rsidR="002852A0" w:rsidRPr="00963386">
        <w:rPr>
          <w:rFonts w:ascii="Times New Roman" w:hAnsi="Times New Roman" w:cs="Times New Roman"/>
          <w:bCs w:val="0"/>
          <w:color w:val="000000"/>
          <w:sz w:val="28"/>
          <w:szCs w:val="28"/>
        </w:rPr>
        <w:t>Методические указания для обучающихся по освоению дисциплины</w:t>
      </w:r>
      <w:bookmarkEnd w:id="64"/>
      <w:bookmarkEnd w:id="65"/>
      <w:bookmarkEnd w:id="90"/>
      <w:bookmarkEnd w:id="91"/>
      <w:bookmarkEnd w:id="92"/>
    </w:p>
    <w:p w14:paraId="415A8610" w14:textId="77777777" w:rsidR="00A2052F" w:rsidRPr="00963386" w:rsidRDefault="00A2052F" w:rsidP="003B30A1">
      <w:pPr>
        <w:ind w:firstLine="709"/>
        <w:jc w:val="both"/>
        <w:rPr>
          <w:color w:val="000000"/>
          <w:sz w:val="28"/>
          <w:szCs w:val="28"/>
        </w:rPr>
      </w:pPr>
      <w:bookmarkStart w:id="93" w:name="page63"/>
      <w:bookmarkStart w:id="94" w:name="_Toc515397813"/>
      <w:bookmarkStart w:id="95" w:name="_Toc518469978"/>
      <w:bookmarkStart w:id="96" w:name="_Toc3994483"/>
      <w:bookmarkEnd w:id="93"/>
      <w:r w:rsidRPr="00963386">
        <w:rPr>
          <w:color w:val="000000"/>
          <w:sz w:val="28"/>
          <w:szCs w:val="28"/>
        </w:rPr>
        <w:t xml:space="preserve">Студентам необходимо руководствоваться «Методическими рекомендациями по планированию и организации внеаудиторной самостоятельной работы по образовательным программам </w:t>
      </w:r>
      <w:proofErr w:type="spellStart"/>
      <w:r w:rsidRPr="00963386">
        <w:rPr>
          <w:color w:val="000000"/>
          <w:sz w:val="28"/>
          <w:szCs w:val="28"/>
        </w:rPr>
        <w:t>бакалавриата</w:t>
      </w:r>
      <w:proofErr w:type="spellEnd"/>
      <w:r w:rsidRPr="00963386">
        <w:rPr>
          <w:color w:val="000000"/>
          <w:sz w:val="28"/>
          <w:szCs w:val="28"/>
        </w:rPr>
        <w:t xml:space="preserve"> и магистратуры в Финансовом университете» (Приказ ректора № 1040_о от 11.05.2021) и данной рабочей программой дисциплины.</w:t>
      </w:r>
    </w:p>
    <w:p w14:paraId="48D5DC0B" w14:textId="77777777" w:rsidR="00395660" w:rsidRPr="00963386" w:rsidRDefault="00395660" w:rsidP="003D2E35">
      <w:pPr>
        <w:jc w:val="both"/>
        <w:rPr>
          <w:color w:val="000000"/>
          <w:sz w:val="28"/>
          <w:szCs w:val="28"/>
        </w:rPr>
      </w:pPr>
    </w:p>
    <w:p w14:paraId="4F676FBB" w14:textId="77777777" w:rsidR="00D11108" w:rsidRPr="00963386" w:rsidRDefault="00D11108" w:rsidP="003D2E35">
      <w:pPr>
        <w:pStyle w:val="1"/>
        <w:numPr>
          <w:ilvl w:val="0"/>
          <w:numId w:val="0"/>
        </w:numPr>
        <w:spacing w:before="0" w:after="0"/>
        <w:ind w:left="426" w:hanging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7" w:name="_Toc85402991"/>
      <w:bookmarkStart w:id="98" w:name="_Toc86842806"/>
      <w:r w:rsidRPr="00963386">
        <w:rPr>
          <w:rFonts w:ascii="Times New Roman" w:hAnsi="Times New Roman" w:cs="Times New Roman"/>
          <w:color w:val="000000"/>
          <w:sz w:val="28"/>
          <w:szCs w:val="28"/>
        </w:rPr>
        <w:t>11.Перечень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94"/>
      <w:bookmarkEnd w:id="95"/>
      <w:bookmarkEnd w:id="96"/>
      <w:bookmarkEnd w:id="97"/>
      <w:bookmarkEnd w:id="98"/>
    </w:p>
    <w:p w14:paraId="4E363BB0" w14:textId="77777777" w:rsidR="00D11108" w:rsidRPr="00963386" w:rsidRDefault="00D11108" w:rsidP="003D2E35">
      <w:pPr>
        <w:jc w:val="both"/>
        <w:rPr>
          <w:color w:val="000000"/>
          <w:sz w:val="28"/>
          <w:szCs w:val="28"/>
        </w:rPr>
      </w:pPr>
      <w:r w:rsidRPr="00963386">
        <w:rPr>
          <w:color w:val="000000"/>
          <w:sz w:val="28"/>
          <w:szCs w:val="28"/>
        </w:rPr>
        <w:t>11.1. Комплект лицензионного программного обеспечения:</w:t>
      </w:r>
    </w:p>
    <w:p w14:paraId="119CB837" w14:textId="632E5FDC" w:rsidR="00266461" w:rsidRPr="007B27A8" w:rsidRDefault="00266461" w:rsidP="003B30A1">
      <w:pPr>
        <w:widowControl w:val="0"/>
        <w:ind w:firstLine="709"/>
        <w:jc w:val="both"/>
        <w:rPr>
          <w:color w:val="000000"/>
          <w:sz w:val="28"/>
          <w:szCs w:val="28"/>
          <w:lang w:val="en-US"/>
        </w:rPr>
      </w:pPr>
      <w:r w:rsidRPr="007B27A8">
        <w:rPr>
          <w:color w:val="000000"/>
          <w:sz w:val="28"/>
          <w:szCs w:val="28"/>
          <w:lang w:val="en-US"/>
        </w:rPr>
        <w:t>1.</w:t>
      </w:r>
      <w:r w:rsidR="000F6D5B" w:rsidRPr="007B27A8">
        <w:rPr>
          <w:rFonts w:ascii="Arial" w:hAnsi="Arial" w:cs="Arial"/>
          <w:color w:val="2C2D2E"/>
          <w:sz w:val="23"/>
          <w:szCs w:val="23"/>
          <w:shd w:val="clear" w:color="auto" w:fill="FFFFFF"/>
          <w:lang w:val="en-US"/>
        </w:rPr>
        <w:t xml:space="preserve"> </w:t>
      </w:r>
      <w:r w:rsidR="000F6D5B" w:rsidRPr="00495D9D">
        <w:rPr>
          <w:color w:val="000000"/>
          <w:sz w:val="28"/>
          <w:szCs w:val="28"/>
        </w:rPr>
        <w:t>ОС</w:t>
      </w:r>
      <w:r w:rsidR="000F6D5B" w:rsidRPr="007B27A8">
        <w:rPr>
          <w:color w:val="000000"/>
          <w:sz w:val="28"/>
          <w:szCs w:val="28"/>
          <w:lang w:val="en-US"/>
        </w:rPr>
        <w:t xml:space="preserve"> </w:t>
      </w:r>
      <w:r w:rsidR="000F6D5B" w:rsidRPr="000F6D5B">
        <w:rPr>
          <w:color w:val="000000"/>
          <w:sz w:val="28"/>
          <w:szCs w:val="28"/>
          <w:lang w:val="en-US"/>
        </w:rPr>
        <w:t>Astr</w:t>
      </w:r>
      <w:r w:rsidR="00C30D1C">
        <w:rPr>
          <w:color w:val="000000"/>
          <w:sz w:val="28"/>
          <w:szCs w:val="28"/>
          <w:lang w:val="en-US"/>
        </w:rPr>
        <w:t>a</w:t>
      </w:r>
      <w:r w:rsidR="000F6D5B" w:rsidRPr="007B27A8">
        <w:rPr>
          <w:color w:val="000000"/>
          <w:sz w:val="28"/>
          <w:szCs w:val="28"/>
          <w:lang w:val="en-US"/>
        </w:rPr>
        <w:t xml:space="preserve"> </w:t>
      </w:r>
      <w:r w:rsidR="000F6D5B" w:rsidRPr="000F6D5B">
        <w:rPr>
          <w:color w:val="000000"/>
          <w:sz w:val="28"/>
          <w:szCs w:val="28"/>
          <w:lang w:val="en-US"/>
        </w:rPr>
        <w:t>Linux</w:t>
      </w:r>
      <w:r w:rsidR="00D11108" w:rsidRPr="007B27A8">
        <w:rPr>
          <w:color w:val="000000"/>
          <w:sz w:val="28"/>
          <w:szCs w:val="28"/>
          <w:lang w:val="en-US"/>
        </w:rPr>
        <w:t>,</w:t>
      </w:r>
    </w:p>
    <w:p w14:paraId="4453D153" w14:textId="33AD62C1" w:rsidR="00266461" w:rsidRPr="007B27A8" w:rsidRDefault="00266461" w:rsidP="003B30A1">
      <w:pPr>
        <w:widowControl w:val="0"/>
        <w:ind w:firstLine="709"/>
        <w:jc w:val="both"/>
        <w:rPr>
          <w:color w:val="000000"/>
          <w:sz w:val="28"/>
          <w:szCs w:val="28"/>
          <w:lang w:val="en-US"/>
        </w:rPr>
      </w:pPr>
      <w:r w:rsidRPr="007B27A8">
        <w:rPr>
          <w:color w:val="000000"/>
          <w:sz w:val="28"/>
          <w:szCs w:val="28"/>
          <w:lang w:val="en-US"/>
        </w:rPr>
        <w:t>2.</w:t>
      </w:r>
      <w:r w:rsidR="00D11108" w:rsidRPr="007B27A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0F6D5B" w:rsidRPr="000F6D5B">
        <w:rPr>
          <w:color w:val="000000"/>
          <w:sz w:val="28"/>
          <w:szCs w:val="28"/>
          <w:lang w:val="en-US"/>
        </w:rPr>
        <w:t>Libre</w:t>
      </w:r>
      <w:proofErr w:type="spellEnd"/>
      <w:r w:rsidR="007B27A8">
        <w:rPr>
          <w:color w:val="000000"/>
          <w:sz w:val="28"/>
          <w:szCs w:val="28"/>
        </w:rPr>
        <w:t xml:space="preserve"> </w:t>
      </w:r>
      <w:r w:rsidR="000F6D5B" w:rsidRPr="000F6D5B">
        <w:rPr>
          <w:color w:val="000000"/>
          <w:sz w:val="28"/>
          <w:szCs w:val="28"/>
          <w:lang w:val="en-US"/>
        </w:rPr>
        <w:t>Office</w:t>
      </w:r>
    </w:p>
    <w:p w14:paraId="5E923198" w14:textId="77777777" w:rsidR="00A551CC" w:rsidRPr="007B27A8" w:rsidRDefault="00A551CC" w:rsidP="003B30A1">
      <w:pPr>
        <w:widowControl w:val="0"/>
        <w:ind w:firstLine="709"/>
        <w:jc w:val="both"/>
        <w:rPr>
          <w:color w:val="000000"/>
          <w:sz w:val="28"/>
          <w:szCs w:val="28"/>
          <w:lang w:val="en-US"/>
        </w:rPr>
      </w:pPr>
      <w:r w:rsidRPr="007B27A8">
        <w:rPr>
          <w:color w:val="000000"/>
          <w:sz w:val="28"/>
          <w:szCs w:val="28"/>
          <w:lang w:val="en-US"/>
        </w:rPr>
        <w:t xml:space="preserve">3. </w:t>
      </w:r>
      <w:r>
        <w:rPr>
          <w:color w:val="000000"/>
          <w:sz w:val="28"/>
          <w:szCs w:val="28"/>
        </w:rPr>
        <w:t>Антивирус</w:t>
      </w:r>
      <w:r w:rsidRPr="007B27A8">
        <w:rPr>
          <w:color w:val="000000"/>
          <w:sz w:val="28"/>
          <w:szCs w:val="28"/>
          <w:lang w:val="en-US"/>
        </w:rPr>
        <w:t xml:space="preserve"> </w:t>
      </w:r>
      <w:r>
        <w:rPr>
          <w:color w:val="000000"/>
          <w:sz w:val="28"/>
          <w:szCs w:val="28"/>
          <w:lang w:val="en-US"/>
        </w:rPr>
        <w:t>Kaspersky</w:t>
      </w:r>
    </w:p>
    <w:p w14:paraId="37E22FF6" w14:textId="77777777" w:rsidR="00D11108" w:rsidRPr="00963386" w:rsidRDefault="00D11108" w:rsidP="003D2E35">
      <w:pPr>
        <w:jc w:val="both"/>
        <w:rPr>
          <w:rFonts w:eastAsia="Calibri"/>
          <w:color w:val="000000"/>
          <w:sz w:val="28"/>
          <w:szCs w:val="28"/>
        </w:rPr>
      </w:pPr>
      <w:r w:rsidRPr="00963386">
        <w:rPr>
          <w:color w:val="000000"/>
          <w:sz w:val="28"/>
          <w:szCs w:val="28"/>
        </w:rPr>
        <w:t>11.3 Сертифицированные программные и аппаратные средства защиты информации: </w:t>
      </w:r>
    </w:p>
    <w:p w14:paraId="7B56D37F" w14:textId="5B54AA5C" w:rsidR="00D11108" w:rsidRDefault="007B27A8" w:rsidP="003D2E35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bookmarkStart w:id="99" w:name="_GoBack"/>
      <w:bookmarkEnd w:id="99"/>
      <w:r>
        <w:rPr>
          <w:color w:val="000000"/>
          <w:sz w:val="28"/>
          <w:szCs w:val="28"/>
        </w:rPr>
        <w:t>н</w:t>
      </w:r>
      <w:r w:rsidR="00D11108" w:rsidRPr="00963386">
        <w:rPr>
          <w:color w:val="000000"/>
          <w:sz w:val="28"/>
          <w:szCs w:val="28"/>
        </w:rPr>
        <w:t>е предусмотрены.</w:t>
      </w:r>
    </w:p>
    <w:p w14:paraId="4CFCABE4" w14:textId="77777777" w:rsidR="0099349F" w:rsidRDefault="0099349F" w:rsidP="003D2E35">
      <w:pPr>
        <w:ind w:firstLine="426"/>
        <w:jc w:val="both"/>
        <w:rPr>
          <w:color w:val="000000"/>
          <w:sz w:val="28"/>
          <w:szCs w:val="28"/>
        </w:rPr>
      </w:pPr>
    </w:p>
    <w:p w14:paraId="145B344E" w14:textId="77777777" w:rsidR="00734E3B" w:rsidRPr="00963386" w:rsidRDefault="00734E3B" w:rsidP="00734E3B">
      <w:pPr>
        <w:pStyle w:val="116"/>
        <w:tabs>
          <w:tab w:val="clear" w:pos="1512"/>
        </w:tabs>
        <w:spacing w:before="0" w:after="0" w:line="240" w:lineRule="auto"/>
        <w:ind w:left="142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386">
        <w:rPr>
          <w:rFonts w:ascii="Times New Roman" w:hAnsi="Times New Roman" w:cs="Times New Roman"/>
          <w:color w:val="000000"/>
          <w:sz w:val="28"/>
          <w:szCs w:val="28"/>
        </w:rPr>
        <w:t xml:space="preserve">12. Описание материально-технической базы, необходимой для </w:t>
      </w:r>
      <w:r w:rsidRPr="0096338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осуществления образовательного процесса по дисциплине </w:t>
      </w:r>
    </w:p>
    <w:p w14:paraId="2F5DA0DD" w14:textId="20DBDA89" w:rsidR="00963386" w:rsidRPr="00732168" w:rsidRDefault="00734E3B" w:rsidP="00732168">
      <w:pPr>
        <w:pStyle w:val="116"/>
        <w:tabs>
          <w:tab w:val="left" w:pos="708"/>
        </w:tabs>
        <w:spacing w:after="240" w:line="240" w:lineRule="auto"/>
        <w:ind w:left="0" w:firstLine="567"/>
        <w:jc w:val="both"/>
        <w:outlineLvl w:val="9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63386">
        <w:rPr>
          <w:rFonts w:ascii="Times New Roman" w:hAnsi="Times New Roman" w:cs="Times New Roman"/>
          <w:b w:val="0"/>
          <w:color w:val="000000"/>
          <w:sz w:val="28"/>
          <w:szCs w:val="28"/>
          <w:lang w:eastAsia="ru-RU"/>
        </w:rPr>
        <w:t>Помещения для проведения лекций, семинарских занятий, 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sectPr w:rsidR="00963386" w:rsidRPr="00732168" w:rsidSect="003F2B39">
      <w:headerReference w:type="default" r:id="rId32"/>
      <w:pgSz w:w="11906" w:h="16838" w:code="9"/>
      <w:pgMar w:top="993" w:right="991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00A66" w14:textId="77777777" w:rsidR="00C242F1" w:rsidRDefault="00C242F1">
      <w:r>
        <w:separator/>
      </w:r>
    </w:p>
  </w:endnote>
  <w:endnote w:type="continuationSeparator" w:id="0">
    <w:p w14:paraId="2D68645F" w14:textId="77777777" w:rsidR="00C242F1" w:rsidRDefault="00C2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26A63" w14:textId="6D03F18B" w:rsidR="001E4BA4" w:rsidRDefault="001E4BA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B27A8">
      <w:rPr>
        <w:noProof/>
      </w:rPr>
      <w:t>24</w:t>
    </w:r>
    <w:r>
      <w:fldChar w:fldCharType="end"/>
    </w:r>
  </w:p>
  <w:p w14:paraId="45984FB3" w14:textId="77777777" w:rsidR="001E4BA4" w:rsidRPr="007237CA" w:rsidRDefault="001E4BA4" w:rsidP="007237C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71B046" w14:textId="77777777" w:rsidR="00C242F1" w:rsidRDefault="00C242F1">
      <w:r>
        <w:separator/>
      </w:r>
    </w:p>
  </w:footnote>
  <w:footnote w:type="continuationSeparator" w:id="0">
    <w:p w14:paraId="3DB487F8" w14:textId="77777777" w:rsidR="00C242F1" w:rsidRDefault="00C24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9C7FD" w14:textId="77777777" w:rsidR="001E4BA4" w:rsidRDefault="001E4BA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Num15"/>
    <w:lvl w:ilvl="0">
      <w:start w:val="1"/>
      <w:numFmt w:val="decimal"/>
      <w:lvlText w:val="%1."/>
      <w:lvlJc w:val="left"/>
      <w:pPr>
        <w:tabs>
          <w:tab w:val="num" w:pos="246"/>
        </w:tabs>
        <w:ind w:left="246" w:hanging="360"/>
      </w:pPr>
    </w:lvl>
    <w:lvl w:ilvl="1">
      <w:start w:val="1"/>
      <w:numFmt w:val="decimal"/>
      <w:lvlText w:val="%2."/>
      <w:lvlJc w:val="left"/>
      <w:pPr>
        <w:tabs>
          <w:tab w:val="num" w:pos="606"/>
        </w:tabs>
        <w:ind w:left="606" w:hanging="360"/>
      </w:pPr>
    </w:lvl>
    <w:lvl w:ilvl="2">
      <w:start w:val="1"/>
      <w:numFmt w:val="decimal"/>
      <w:lvlText w:val="%2.%3."/>
      <w:lvlJc w:val="left"/>
      <w:pPr>
        <w:tabs>
          <w:tab w:val="num" w:pos="966"/>
        </w:tabs>
        <w:ind w:left="966" w:hanging="360"/>
      </w:pPr>
    </w:lvl>
    <w:lvl w:ilvl="3">
      <w:start w:val="1"/>
      <w:numFmt w:val="decimal"/>
      <w:lvlText w:val="%2.%3.%4."/>
      <w:lvlJc w:val="left"/>
      <w:pPr>
        <w:tabs>
          <w:tab w:val="num" w:pos="1326"/>
        </w:tabs>
        <w:ind w:left="1326" w:hanging="360"/>
      </w:pPr>
    </w:lvl>
    <w:lvl w:ilvl="4">
      <w:start w:val="1"/>
      <w:numFmt w:val="decimal"/>
      <w:lvlText w:val="%2.%3.%4.%5."/>
      <w:lvlJc w:val="left"/>
      <w:pPr>
        <w:tabs>
          <w:tab w:val="num" w:pos="1686"/>
        </w:tabs>
        <w:ind w:left="1686" w:hanging="360"/>
      </w:pPr>
    </w:lvl>
    <w:lvl w:ilvl="5">
      <w:start w:val="1"/>
      <w:numFmt w:val="decimal"/>
      <w:lvlText w:val="%2.%3.%4.%5.%6."/>
      <w:lvlJc w:val="left"/>
      <w:pPr>
        <w:tabs>
          <w:tab w:val="num" w:pos="2046"/>
        </w:tabs>
        <w:ind w:left="2046" w:hanging="360"/>
      </w:pPr>
    </w:lvl>
    <w:lvl w:ilvl="6">
      <w:start w:val="1"/>
      <w:numFmt w:val="decimal"/>
      <w:lvlText w:val="%2.%3.%4.%5.%6.%7."/>
      <w:lvlJc w:val="left"/>
      <w:pPr>
        <w:tabs>
          <w:tab w:val="num" w:pos="2406"/>
        </w:tabs>
        <w:ind w:left="2406" w:hanging="360"/>
      </w:pPr>
    </w:lvl>
    <w:lvl w:ilvl="7">
      <w:start w:val="1"/>
      <w:numFmt w:val="decimal"/>
      <w:lvlText w:val="%2.%3.%4.%5.%6.%7.%8."/>
      <w:lvlJc w:val="left"/>
      <w:pPr>
        <w:tabs>
          <w:tab w:val="num" w:pos="2766"/>
        </w:tabs>
        <w:ind w:left="2766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126"/>
        </w:tabs>
        <w:ind w:left="3126" w:hanging="360"/>
      </w:pPr>
    </w:lvl>
  </w:abstractNum>
  <w:abstractNum w:abstractNumId="1" w15:restartNumberingAfterBreak="0">
    <w:nsid w:val="01F5531B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6050B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97ED3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D1B19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1382F"/>
    <w:multiLevelType w:val="hybridMultilevel"/>
    <w:tmpl w:val="23C459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0DF6573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93CC4"/>
    <w:multiLevelType w:val="multilevel"/>
    <w:tmpl w:val="C62AE82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8E32DA"/>
    <w:multiLevelType w:val="hybridMultilevel"/>
    <w:tmpl w:val="0C44E49C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9" w15:restartNumberingAfterBreak="0">
    <w:nsid w:val="17277925"/>
    <w:multiLevelType w:val="hybridMultilevel"/>
    <w:tmpl w:val="6B586D4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7E42AF1"/>
    <w:multiLevelType w:val="hybridMultilevel"/>
    <w:tmpl w:val="6B586D4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9453253"/>
    <w:multiLevelType w:val="hybridMultilevel"/>
    <w:tmpl w:val="6B586D4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A9A4F4B"/>
    <w:multiLevelType w:val="multilevel"/>
    <w:tmpl w:val="9E4C485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0A627A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533538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540BD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D582D"/>
    <w:multiLevelType w:val="hybridMultilevel"/>
    <w:tmpl w:val="E326A93E"/>
    <w:lvl w:ilvl="0" w:tplc="71FC4530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96E0F38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035C0C"/>
    <w:multiLevelType w:val="multilevel"/>
    <w:tmpl w:val="0DC0F1E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34C37C4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D668D8"/>
    <w:multiLevelType w:val="hybridMultilevel"/>
    <w:tmpl w:val="CD20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E197B"/>
    <w:multiLevelType w:val="multilevel"/>
    <w:tmpl w:val="692AE72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2" w15:restartNumberingAfterBreak="0">
    <w:nsid w:val="36C27043"/>
    <w:multiLevelType w:val="hybridMultilevel"/>
    <w:tmpl w:val="0B34463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C2989"/>
    <w:multiLevelType w:val="multilevel"/>
    <w:tmpl w:val="753876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D8858A6"/>
    <w:multiLevelType w:val="multilevel"/>
    <w:tmpl w:val="656C77A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E157B93"/>
    <w:multiLevelType w:val="hybridMultilevel"/>
    <w:tmpl w:val="2B4A2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1E2424"/>
    <w:multiLevelType w:val="multilevel"/>
    <w:tmpl w:val="576C27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1C698D"/>
    <w:multiLevelType w:val="multilevel"/>
    <w:tmpl w:val="1F0EC0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A9C786E"/>
    <w:multiLevelType w:val="hybridMultilevel"/>
    <w:tmpl w:val="6B586D4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E002ACE"/>
    <w:multiLevelType w:val="multilevel"/>
    <w:tmpl w:val="0030810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21B1AEF"/>
    <w:multiLevelType w:val="hybridMultilevel"/>
    <w:tmpl w:val="15B87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63F00"/>
    <w:multiLevelType w:val="singleLevel"/>
    <w:tmpl w:val="C99CDF78"/>
    <w:lvl w:ilvl="0">
      <w:start w:val="1"/>
      <w:numFmt w:val="decimal"/>
      <w:pStyle w:val="a"/>
      <w:lvlText w:val="Тема %1."/>
      <w:lvlJc w:val="left"/>
      <w:pPr>
        <w:tabs>
          <w:tab w:val="num" w:pos="1080"/>
        </w:tabs>
        <w:ind w:left="360" w:hanging="360"/>
      </w:pPr>
      <w:rPr>
        <w:b/>
        <w:i w:val="0"/>
        <w:sz w:val="28"/>
      </w:rPr>
    </w:lvl>
  </w:abstractNum>
  <w:abstractNum w:abstractNumId="32" w15:restartNumberingAfterBreak="0">
    <w:nsid w:val="5C4C0CA9"/>
    <w:multiLevelType w:val="hybridMultilevel"/>
    <w:tmpl w:val="6B586D4E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CB60308"/>
    <w:multiLevelType w:val="hybridMultilevel"/>
    <w:tmpl w:val="D37CB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12700"/>
    <w:multiLevelType w:val="multilevel"/>
    <w:tmpl w:val="C6AE8E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4D1D73"/>
    <w:multiLevelType w:val="multilevel"/>
    <w:tmpl w:val="09427D0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D84BA5"/>
    <w:multiLevelType w:val="hybridMultilevel"/>
    <w:tmpl w:val="6B586D4E"/>
    <w:lvl w:ilvl="0" w:tplc="0CE888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4FE751C"/>
    <w:multiLevelType w:val="hybridMultilevel"/>
    <w:tmpl w:val="191CB744"/>
    <w:lvl w:ilvl="0" w:tplc="2050221E">
      <w:start w:val="1"/>
      <w:numFmt w:val="decimal"/>
      <w:pStyle w:val="30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480C6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10A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84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3032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8497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281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0862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7C40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5C37C6"/>
    <w:multiLevelType w:val="multilevel"/>
    <w:tmpl w:val="C52A5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C318E7"/>
    <w:multiLevelType w:val="hybridMultilevel"/>
    <w:tmpl w:val="0B344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B1E72"/>
    <w:multiLevelType w:val="multilevel"/>
    <w:tmpl w:val="7E5C30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37"/>
  </w:num>
  <w:num w:numId="3">
    <w:abstractNumId w:val="31"/>
  </w:num>
  <w:num w:numId="4">
    <w:abstractNumId w:val="8"/>
  </w:num>
  <w:num w:numId="5">
    <w:abstractNumId w:val="21"/>
  </w:num>
  <w:num w:numId="6">
    <w:abstractNumId w:val="39"/>
  </w:num>
  <w:num w:numId="7">
    <w:abstractNumId w:val="22"/>
  </w:num>
  <w:num w:numId="8">
    <w:abstractNumId w:val="3"/>
  </w:num>
  <w:num w:numId="9">
    <w:abstractNumId w:val="17"/>
  </w:num>
  <w:num w:numId="10">
    <w:abstractNumId w:val="19"/>
  </w:num>
  <w:num w:numId="11">
    <w:abstractNumId w:val="6"/>
  </w:num>
  <w:num w:numId="12">
    <w:abstractNumId w:val="2"/>
  </w:num>
  <w:num w:numId="13">
    <w:abstractNumId w:val="14"/>
  </w:num>
  <w:num w:numId="14">
    <w:abstractNumId w:val="15"/>
  </w:num>
  <w:num w:numId="15">
    <w:abstractNumId w:val="4"/>
  </w:num>
  <w:num w:numId="16">
    <w:abstractNumId w:val="1"/>
  </w:num>
  <w:num w:numId="17">
    <w:abstractNumId w:val="13"/>
  </w:num>
  <w:num w:numId="18">
    <w:abstractNumId w:val="40"/>
  </w:num>
  <w:num w:numId="19">
    <w:abstractNumId w:val="34"/>
  </w:num>
  <w:num w:numId="20">
    <w:abstractNumId w:val="26"/>
  </w:num>
  <w:num w:numId="21">
    <w:abstractNumId w:val="38"/>
  </w:num>
  <w:num w:numId="22">
    <w:abstractNumId w:val="27"/>
  </w:num>
  <w:num w:numId="23">
    <w:abstractNumId w:val="35"/>
  </w:num>
  <w:num w:numId="24">
    <w:abstractNumId w:val="18"/>
  </w:num>
  <w:num w:numId="25">
    <w:abstractNumId w:val="33"/>
  </w:num>
  <w:num w:numId="26">
    <w:abstractNumId w:val="12"/>
  </w:num>
  <w:num w:numId="27">
    <w:abstractNumId w:val="23"/>
  </w:num>
  <w:num w:numId="28">
    <w:abstractNumId w:val="5"/>
  </w:num>
  <w:num w:numId="29">
    <w:abstractNumId w:val="24"/>
  </w:num>
  <w:num w:numId="30">
    <w:abstractNumId w:val="16"/>
  </w:num>
  <w:num w:numId="31">
    <w:abstractNumId w:val="36"/>
  </w:num>
  <w:num w:numId="32">
    <w:abstractNumId w:val="28"/>
  </w:num>
  <w:num w:numId="33">
    <w:abstractNumId w:val="10"/>
  </w:num>
  <w:num w:numId="34">
    <w:abstractNumId w:val="9"/>
  </w:num>
  <w:num w:numId="35">
    <w:abstractNumId w:val="32"/>
  </w:num>
  <w:num w:numId="36">
    <w:abstractNumId w:val="30"/>
  </w:num>
  <w:num w:numId="37">
    <w:abstractNumId w:val="20"/>
  </w:num>
  <w:num w:numId="38">
    <w:abstractNumId w:val="25"/>
  </w:num>
  <w:num w:numId="39">
    <w:abstractNumId w:val="7"/>
  </w:num>
  <w:num w:numId="40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73"/>
    <w:rsid w:val="00000343"/>
    <w:rsid w:val="000010AD"/>
    <w:rsid w:val="00003550"/>
    <w:rsid w:val="00003959"/>
    <w:rsid w:val="000039C1"/>
    <w:rsid w:val="0000580B"/>
    <w:rsid w:val="000067FE"/>
    <w:rsid w:val="00010031"/>
    <w:rsid w:val="000101F1"/>
    <w:rsid w:val="0001090A"/>
    <w:rsid w:val="00011656"/>
    <w:rsid w:val="000128F1"/>
    <w:rsid w:val="00012F70"/>
    <w:rsid w:val="00013046"/>
    <w:rsid w:val="00013214"/>
    <w:rsid w:val="00013927"/>
    <w:rsid w:val="00014E04"/>
    <w:rsid w:val="0001515D"/>
    <w:rsid w:val="0002146C"/>
    <w:rsid w:val="00021BE7"/>
    <w:rsid w:val="000236CC"/>
    <w:rsid w:val="00025051"/>
    <w:rsid w:val="00025F19"/>
    <w:rsid w:val="00026F37"/>
    <w:rsid w:val="000279BA"/>
    <w:rsid w:val="00027F50"/>
    <w:rsid w:val="0003474C"/>
    <w:rsid w:val="00034AA8"/>
    <w:rsid w:val="000359AC"/>
    <w:rsid w:val="00035BED"/>
    <w:rsid w:val="00035FCA"/>
    <w:rsid w:val="00036222"/>
    <w:rsid w:val="00036B7F"/>
    <w:rsid w:val="00036D3C"/>
    <w:rsid w:val="00040871"/>
    <w:rsid w:val="0004136B"/>
    <w:rsid w:val="000416DB"/>
    <w:rsid w:val="000418BE"/>
    <w:rsid w:val="000420A7"/>
    <w:rsid w:val="0004228F"/>
    <w:rsid w:val="0004273A"/>
    <w:rsid w:val="00042CBD"/>
    <w:rsid w:val="000443DC"/>
    <w:rsid w:val="0004446C"/>
    <w:rsid w:val="00044AC2"/>
    <w:rsid w:val="00044C8F"/>
    <w:rsid w:val="000466F4"/>
    <w:rsid w:val="00051216"/>
    <w:rsid w:val="00051D77"/>
    <w:rsid w:val="000530CC"/>
    <w:rsid w:val="0005420A"/>
    <w:rsid w:val="000549F5"/>
    <w:rsid w:val="00055052"/>
    <w:rsid w:val="000550DA"/>
    <w:rsid w:val="00055585"/>
    <w:rsid w:val="00055B4A"/>
    <w:rsid w:val="00056144"/>
    <w:rsid w:val="000562F0"/>
    <w:rsid w:val="000567FE"/>
    <w:rsid w:val="00056E94"/>
    <w:rsid w:val="00056F66"/>
    <w:rsid w:val="00057716"/>
    <w:rsid w:val="00057780"/>
    <w:rsid w:val="00057FA6"/>
    <w:rsid w:val="00060651"/>
    <w:rsid w:val="00060DCB"/>
    <w:rsid w:val="00062B31"/>
    <w:rsid w:val="000639E8"/>
    <w:rsid w:val="00064105"/>
    <w:rsid w:val="00064C77"/>
    <w:rsid w:val="000652CF"/>
    <w:rsid w:val="00065F8F"/>
    <w:rsid w:val="000661CF"/>
    <w:rsid w:val="00066848"/>
    <w:rsid w:val="00066BFD"/>
    <w:rsid w:val="000716D0"/>
    <w:rsid w:val="00072507"/>
    <w:rsid w:val="000738BF"/>
    <w:rsid w:val="00074FE5"/>
    <w:rsid w:val="0007569A"/>
    <w:rsid w:val="00075B97"/>
    <w:rsid w:val="00075EA6"/>
    <w:rsid w:val="00076830"/>
    <w:rsid w:val="00077BFE"/>
    <w:rsid w:val="00080EB3"/>
    <w:rsid w:val="00081D02"/>
    <w:rsid w:val="00081EB8"/>
    <w:rsid w:val="0008299C"/>
    <w:rsid w:val="00083DE8"/>
    <w:rsid w:val="00083F4E"/>
    <w:rsid w:val="000842CF"/>
    <w:rsid w:val="0008479B"/>
    <w:rsid w:val="0008695B"/>
    <w:rsid w:val="00087276"/>
    <w:rsid w:val="0008758C"/>
    <w:rsid w:val="000879E3"/>
    <w:rsid w:val="0009077E"/>
    <w:rsid w:val="000928B2"/>
    <w:rsid w:val="00092AE9"/>
    <w:rsid w:val="000933FA"/>
    <w:rsid w:val="00095855"/>
    <w:rsid w:val="00096BFF"/>
    <w:rsid w:val="00096CE9"/>
    <w:rsid w:val="00096FB3"/>
    <w:rsid w:val="00097F63"/>
    <w:rsid w:val="000A0118"/>
    <w:rsid w:val="000A059F"/>
    <w:rsid w:val="000A07DB"/>
    <w:rsid w:val="000A2D27"/>
    <w:rsid w:val="000A3373"/>
    <w:rsid w:val="000A34AD"/>
    <w:rsid w:val="000A4474"/>
    <w:rsid w:val="000A4986"/>
    <w:rsid w:val="000A5435"/>
    <w:rsid w:val="000A6F07"/>
    <w:rsid w:val="000A729D"/>
    <w:rsid w:val="000A7371"/>
    <w:rsid w:val="000A7C4A"/>
    <w:rsid w:val="000B0DCD"/>
    <w:rsid w:val="000B1102"/>
    <w:rsid w:val="000B18C1"/>
    <w:rsid w:val="000B1E42"/>
    <w:rsid w:val="000B2796"/>
    <w:rsid w:val="000B35DF"/>
    <w:rsid w:val="000B39AA"/>
    <w:rsid w:val="000B477A"/>
    <w:rsid w:val="000B56AE"/>
    <w:rsid w:val="000B6D97"/>
    <w:rsid w:val="000B7544"/>
    <w:rsid w:val="000B76E2"/>
    <w:rsid w:val="000B7AC1"/>
    <w:rsid w:val="000B7F40"/>
    <w:rsid w:val="000C0B21"/>
    <w:rsid w:val="000C197B"/>
    <w:rsid w:val="000C28C9"/>
    <w:rsid w:val="000C4772"/>
    <w:rsid w:val="000C6BCE"/>
    <w:rsid w:val="000C6BD2"/>
    <w:rsid w:val="000C7464"/>
    <w:rsid w:val="000C7F89"/>
    <w:rsid w:val="000D0AE5"/>
    <w:rsid w:val="000D45A2"/>
    <w:rsid w:val="000D59D1"/>
    <w:rsid w:val="000E0201"/>
    <w:rsid w:val="000E0A3D"/>
    <w:rsid w:val="000E18D0"/>
    <w:rsid w:val="000E256A"/>
    <w:rsid w:val="000E2600"/>
    <w:rsid w:val="000E2606"/>
    <w:rsid w:val="000E3017"/>
    <w:rsid w:val="000E3BE3"/>
    <w:rsid w:val="000E3C69"/>
    <w:rsid w:val="000E3DDF"/>
    <w:rsid w:val="000E4F82"/>
    <w:rsid w:val="000E6611"/>
    <w:rsid w:val="000F0907"/>
    <w:rsid w:val="000F1EA8"/>
    <w:rsid w:val="000F2AAF"/>
    <w:rsid w:val="000F3034"/>
    <w:rsid w:val="000F3BDF"/>
    <w:rsid w:val="000F3BED"/>
    <w:rsid w:val="000F5BFF"/>
    <w:rsid w:val="000F6D5B"/>
    <w:rsid w:val="000F6D9A"/>
    <w:rsid w:val="001001AE"/>
    <w:rsid w:val="001017A9"/>
    <w:rsid w:val="00102A98"/>
    <w:rsid w:val="00103693"/>
    <w:rsid w:val="00104641"/>
    <w:rsid w:val="00105AE7"/>
    <w:rsid w:val="00106283"/>
    <w:rsid w:val="001064F3"/>
    <w:rsid w:val="001133FA"/>
    <w:rsid w:val="00113DE4"/>
    <w:rsid w:val="00114611"/>
    <w:rsid w:val="0011665B"/>
    <w:rsid w:val="0011721C"/>
    <w:rsid w:val="00117BE5"/>
    <w:rsid w:val="00121459"/>
    <w:rsid w:val="00121A1B"/>
    <w:rsid w:val="00121D1B"/>
    <w:rsid w:val="00121D22"/>
    <w:rsid w:val="00122042"/>
    <w:rsid w:val="00122C22"/>
    <w:rsid w:val="001253AD"/>
    <w:rsid w:val="00125C58"/>
    <w:rsid w:val="00125C7A"/>
    <w:rsid w:val="00126995"/>
    <w:rsid w:val="00126A04"/>
    <w:rsid w:val="00126F52"/>
    <w:rsid w:val="001275C5"/>
    <w:rsid w:val="001300AC"/>
    <w:rsid w:val="00130AB9"/>
    <w:rsid w:val="001328BC"/>
    <w:rsid w:val="00132EF4"/>
    <w:rsid w:val="00133885"/>
    <w:rsid w:val="00134D85"/>
    <w:rsid w:val="00136243"/>
    <w:rsid w:val="00136636"/>
    <w:rsid w:val="0014010A"/>
    <w:rsid w:val="0014158A"/>
    <w:rsid w:val="001425FE"/>
    <w:rsid w:val="00143C41"/>
    <w:rsid w:val="001471AA"/>
    <w:rsid w:val="0015064A"/>
    <w:rsid w:val="00150885"/>
    <w:rsid w:val="00150A6C"/>
    <w:rsid w:val="0015211B"/>
    <w:rsid w:val="0015294A"/>
    <w:rsid w:val="00152AE7"/>
    <w:rsid w:val="00152DAB"/>
    <w:rsid w:val="00154C66"/>
    <w:rsid w:val="001561EB"/>
    <w:rsid w:val="00157E64"/>
    <w:rsid w:val="0016136B"/>
    <w:rsid w:val="00161936"/>
    <w:rsid w:val="00161D46"/>
    <w:rsid w:val="00163D50"/>
    <w:rsid w:val="00164112"/>
    <w:rsid w:val="00164B12"/>
    <w:rsid w:val="00164F63"/>
    <w:rsid w:val="00165AB3"/>
    <w:rsid w:val="00165F11"/>
    <w:rsid w:val="001663CB"/>
    <w:rsid w:val="00166460"/>
    <w:rsid w:val="00166D67"/>
    <w:rsid w:val="00167260"/>
    <w:rsid w:val="001676A4"/>
    <w:rsid w:val="00171FA3"/>
    <w:rsid w:val="00172F98"/>
    <w:rsid w:val="0017353B"/>
    <w:rsid w:val="0017357F"/>
    <w:rsid w:val="0017375C"/>
    <w:rsid w:val="0017442A"/>
    <w:rsid w:val="00180044"/>
    <w:rsid w:val="00181340"/>
    <w:rsid w:val="00182FE5"/>
    <w:rsid w:val="00183217"/>
    <w:rsid w:val="00183962"/>
    <w:rsid w:val="00183B69"/>
    <w:rsid w:val="00183DB6"/>
    <w:rsid w:val="0018513B"/>
    <w:rsid w:val="0018581F"/>
    <w:rsid w:val="00187FD5"/>
    <w:rsid w:val="001907B6"/>
    <w:rsid w:val="001913AA"/>
    <w:rsid w:val="00192F48"/>
    <w:rsid w:val="00195D86"/>
    <w:rsid w:val="001978AF"/>
    <w:rsid w:val="001A0EF6"/>
    <w:rsid w:val="001A2FB7"/>
    <w:rsid w:val="001A30F2"/>
    <w:rsid w:val="001A323D"/>
    <w:rsid w:val="001A5220"/>
    <w:rsid w:val="001A675F"/>
    <w:rsid w:val="001A7EB3"/>
    <w:rsid w:val="001B138D"/>
    <w:rsid w:val="001B1AC5"/>
    <w:rsid w:val="001B1CAB"/>
    <w:rsid w:val="001B2957"/>
    <w:rsid w:val="001B3F79"/>
    <w:rsid w:val="001B41C3"/>
    <w:rsid w:val="001B4C56"/>
    <w:rsid w:val="001B5733"/>
    <w:rsid w:val="001B6C2E"/>
    <w:rsid w:val="001B6D8A"/>
    <w:rsid w:val="001C0298"/>
    <w:rsid w:val="001C039B"/>
    <w:rsid w:val="001C1391"/>
    <w:rsid w:val="001C34D3"/>
    <w:rsid w:val="001C395E"/>
    <w:rsid w:val="001C3D91"/>
    <w:rsid w:val="001C588B"/>
    <w:rsid w:val="001C6900"/>
    <w:rsid w:val="001C740B"/>
    <w:rsid w:val="001C7866"/>
    <w:rsid w:val="001D18E7"/>
    <w:rsid w:val="001D22CE"/>
    <w:rsid w:val="001D49BC"/>
    <w:rsid w:val="001D5128"/>
    <w:rsid w:val="001D57DF"/>
    <w:rsid w:val="001D5B24"/>
    <w:rsid w:val="001D6502"/>
    <w:rsid w:val="001D71D1"/>
    <w:rsid w:val="001D7E44"/>
    <w:rsid w:val="001E02D8"/>
    <w:rsid w:val="001E053F"/>
    <w:rsid w:val="001E13F0"/>
    <w:rsid w:val="001E2026"/>
    <w:rsid w:val="001E347A"/>
    <w:rsid w:val="001E41DC"/>
    <w:rsid w:val="001E4BA4"/>
    <w:rsid w:val="001E671B"/>
    <w:rsid w:val="001E7D73"/>
    <w:rsid w:val="001F2154"/>
    <w:rsid w:val="001F2E29"/>
    <w:rsid w:val="001F443B"/>
    <w:rsid w:val="001F4F22"/>
    <w:rsid w:val="001F5584"/>
    <w:rsid w:val="001F6A33"/>
    <w:rsid w:val="001F6D8A"/>
    <w:rsid w:val="001F7419"/>
    <w:rsid w:val="001F7E47"/>
    <w:rsid w:val="0020051F"/>
    <w:rsid w:val="002006B2"/>
    <w:rsid w:val="00202477"/>
    <w:rsid w:val="00203A47"/>
    <w:rsid w:val="00203BA8"/>
    <w:rsid w:val="00203E7D"/>
    <w:rsid w:val="00204E3C"/>
    <w:rsid w:val="00205165"/>
    <w:rsid w:val="00205A0B"/>
    <w:rsid w:val="00205D89"/>
    <w:rsid w:val="00205FEA"/>
    <w:rsid w:val="002073F2"/>
    <w:rsid w:val="00210B83"/>
    <w:rsid w:val="00210BAB"/>
    <w:rsid w:val="00210C93"/>
    <w:rsid w:val="00210F5A"/>
    <w:rsid w:val="002119F8"/>
    <w:rsid w:val="00211A03"/>
    <w:rsid w:val="00211DA4"/>
    <w:rsid w:val="00212DC5"/>
    <w:rsid w:val="00213254"/>
    <w:rsid w:val="002132C0"/>
    <w:rsid w:val="00213F76"/>
    <w:rsid w:val="00215123"/>
    <w:rsid w:val="00216061"/>
    <w:rsid w:val="002161EE"/>
    <w:rsid w:val="00216B75"/>
    <w:rsid w:val="002205DF"/>
    <w:rsid w:val="002207E9"/>
    <w:rsid w:val="002211DA"/>
    <w:rsid w:val="00222903"/>
    <w:rsid w:val="00223317"/>
    <w:rsid w:val="00223609"/>
    <w:rsid w:val="00223F75"/>
    <w:rsid w:val="00223FB0"/>
    <w:rsid w:val="00225382"/>
    <w:rsid w:val="002269FA"/>
    <w:rsid w:val="00230639"/>
    <w:rsid w:val="00230AC9"/>
    <w:rsid w:val="00230B15"/>
    <w:rsid w:val="002314E5"/>
    <w:rsid w:val="00232BBA"/>
    <w:rsid w:val="0023345E"/>
    <w:rsid w:val="0023395C"/>
    <w:rsid w:val="0023449D"/>
    <w:rsid w:val="002349F4"/>
    <w:rsid w:val="00236C6A"/>
    <w:rsid w:val="002418D2"/>
    <w:rsid w:val="00242514"/>
    <w:rsid w:val="002429D4"/>
    <w:rsid w:val="00245529"/>
    <w:rsid w:val="00245AE6"/>
    <w:rsid w:val="00246A98"/>
    <w:rsid w:val="0024787B"/>
    <w:rsid w:val="00250A8D"/>
    <w:rsid w:val="00251AA4"/>
    <w:rsid w:val="002523E2"/>
    <w:rsid w:val="00252A3D"/>
    <w:rsid w:val="00252B00"/>
    <w:rsid w:val="00253069"/>
    <w:rsid w:val="00254665"/>
    <w:rsid w:val="00255429"/>
    <w:rsid w:val="00256CBE"/>
    <w:rsid w:val="00256F3D"/>
    <w:rsid w:val="00257D42"/>
    <w:rsid w:val="00257DC0"/>
    <w:rsid w:val="00260873"/>
    <w:rsid w:val="00261531"/>
    <w:rsid w:val="00264302"/>
    <w:rsid w:val="00264DAE"/>
    <w:rsid w:val="00265943"/>
    <w:rsid w:val="00265C72"/>
    <w:rsid w:val="00265D3A"/>
    <w:rsid w:val="00265F45"/>
    <w:rsid w:val="00266461"/>
    <w:rsid w:val="002674D7"/>
    <w:rsid w:val="00271A2C"/>
    <w:rsid w:val="00271B6A"/>
    <w:rsid w:val="002727E7"/>
    <w:rsid w:val="00274AE7"/>
    <w:rsid w:val="00274E15"/>
    <w:rsid w:val="00276C82"/>
    <w:rsid w:val="00276DBF"/>
    <w:rsid w:val="002778BF"/>
    <w:rsid w:val="002814F7"/>
    <w:rsid w:val="0028167D"/>
    <w:rsid w:val="00281CDF"/>
    <w:rsid w:val="00282572"/>
    <w:rsid w:val="0028398E"/>
    <w:rsid w:val="002852A0"/>
    <w:rsid w:val="00285864"/>
    <w:rsid w:val="00286E3B"/>
    <w:rsid w:val="0028739E"/>
    <w:rsid w:val="00287E17"/>
    <w:rsid w:val="002907D3"/>
    <w:rsid w:val="00292B99"/>
    <w:rsid w:val="00293106"/>
    <w:rsid w:val="00293857"/>
    <w:rsid w:val="002938B4"/>
    <w:rsid w:val="00294632"/>
    <w:rsid w:val="00296928"/>
    <w:rsid w:val="00296CE8"/>
    <w:rsid w:val="0029742C"/>
    <w:rsid w:val="002A0B8F"/>
    <w:rsid w:val="002A1F83"/>
    <w:rsid w:val="002A290B"/>
    <w:rsid w:val="002A320C"/>
    <w:rsid w:val="002A339D"/>
    <w:rsid w:val="002A68FA"/>
    <w:rsid w:val="002A76E6"/>
    <w:rsid w:val="002A785D"/>
    <w:rsid w:val="002B04FD"/>
    <w:rsid w:val="002B0C3B"/>
    <w:rsid w:val="002B1394"/>
    <w:rsid w:val="002B1C02"/>
    <w:rsid w:val="002B1F22"/>
    <w:rsid w:val="002B2D7B"/>
    <w:rsid w:val="002B5392"/>
    <w:rsid w:val="002C02DA"/>
    <w:rsid w:val="002C14CD"/>
    <w:rsid w:val="002C27CD"/>
    <w:rsid w:val="002C36FF"/>
    <w:rsid w:val="002C4D22"/>
    <w:rsid w:val="002C50AF"/>
    <w:rsid w:val="002C5161"/>
    <w:rsid w:val="002C550B"/>
    <w:rsid w:val="002C68C9"/>
    <w:rsid w:val="002C71D1"/>
    <w:rsid w:val="002D0263"/>
    <w:rsid w:val="002D05D5"/>
    <w:rsid w:val="002D18B1"/>
    <w:rsid w:val="002D1E7C"/>
    <w:rsid w:val="002D2BA3"/>
    <w:rsid w:val="002D2C1A"/>
    <w:rsid w:val="002D37AF"/>
    <w:rsid w:val="002D49F1"/>
    <w:rsid w:val="002D6851"/>
    <w:rsid w:val="002D6986"/>
    <w:rsid w:val="002D760E"/>
    <w:rsid w:val="002E018C"/>
    <w:rsid w:val="002E13E4"/>
    <w:rsid w:val="002E19DE"/>
    <w:rsid w:val="002E241A"/>
    <w:rsid w:val="002E2A86"/>
    <w:rsid w:val="002E2B9B"/>
    <w:rsid w:val="002E3799"/>
    <w:rsid w:val="002E37AB"/>
    <w:rsid w:val="002E408E"/>
    <w:rsid w:val="002E50D2"/>
    <w:rsid w:val="002E5405"/>
    <w:rsid w:val="002E55BF"/>
    <w:rsid w:val="002E7293"/>
    <w:rsid w:val="002E762E"/>
    <w:rsid w:val="002F060D"/>
    <w:rsid w:val="002F1AD7"/>
    <w:rsid w:val="002F1B04"/>
    <w:rsid w:val="002F2854"/>
    <w:rsid w:val="002F30BB"/>
    <w:rsid w:val="002F39A5"/>
    <w:rsid w:val="002F40C7"/>
    <w:rsid w:val="002F5296"/>
    <w:rsid w:val="002F5F68"/>
    <w:rsid w:val="002F6FA6"/>
    <w:rsid w:val="0030022A"/>
    <w:rsid w:val="00300BC0"/>
    <w:rsid w:val="00301937"/>
    <w:rsid w:val="00302B70"/>
    <w:rsid w:val="00303A4E"/>
    <w:rsid w:val="00303D44"/>
    <w:rsid w:val="00303ECA"/>
    <w:rsid w:val="003042A0"/>
    <w:rsid w:val="00306F3F"/>
    <w:rsid w:val="003071BE"/>
    <w:rsid w:val="003077C4"/>
    <w:rsid w:val="00307A22"/>
    <w:rsid w:val="003109A1"/>
    <w:rsid w:val="003122DA"/>
    <w:rsid w:val="00312437"/>
    <w:rsid w:val="00312830"/>
    <w:rsid w:val="003128F0"/>
    <w:rsid w:val="00312F37"/>
    <w:rsid w:val="00313162"/>
    <w:rsid w:val="00313A16"/>
    <w:rsid w:val="00313BBC"/>
    <w:rsid w:val="0031547F"/>
    <w:rsid w:val="00316F91"/>
    <w:rsid w:val="003172BB"/>
    <w:rsid w:val="003176B0"/>
    <w:rsid w:val="0032027C"/>
    <w:rsid w:val="00322690"/>
    <w:rsid w:val="0032282F"/>
    <w:rsid w:val="00323FC3"/>
    <w:rsid w:val="00324688"/>
    <w:rsid w:val="00324948"/>
    <w:rsid w:val="00324CDD"/>
    <w:rsid w:val="003253F2"/>
    <w:rsid w:val="003271A3"/>
    <w:rsid w:val="00327EC3"/>
    <w:rsid w:val="003303BA"/>
    <w:rsid w:val="00332189"/>
    <w:rsid w:val="003338A3"/>
    <w:rsid w:val="00333CDA"/>
    <w:rsid w:val="0033411F"/>
    <w:rsid w:val="00334270"/>
    <w:rsid w:val="003344A4"/>
    <w:rsid w:val="00334F91"/>
    <w:rsid w:val="0033567A"/>
    <w:rsid w:val="00335FCA"/>
    <w:rsid w:val="003363A1"/>
    <w:rsid w:val="00336532"/>
    <w:rsid w:val="0033664C"/>
    <w:rsid w:val="003369AE"/>
    <w:rsid w:val="00336CBF"/>
    <w:rsid w:val="00336ED7"/>
    <w:rsid w:val="003404EE"/>
    <w:rsid w:val="00340548"/>
    <w:rsid w:val="0034068C"/>
    <w:rsid w:val="0034315F"/>
    <w:rsid w:val="00344580"/>
    <w:rsid w:val="00344AC7"/>
    <w:rsid w:val="00345502"/>
    <w:rsid w:val="00345AD4"/>
    <w:rsid w:val="00347710"/>
    <w:rsid w:val="00347C9A"/>
    <w:rsid w:val="0035001F"/>
    <w:rsid w:val="00350EB0"/>
    <w:rsid w:val="0035101B"/>
    <w:rsid w:val="00351D6B"/>
    <w:rsid w:val="00351FDE"/>
    <w:rsid w:val="003523F9"/>
    <w:rsid w:val="003526D8"/>
    <w:rsid w:val="00352BD8"/>
    <w:rsid w:val="00352C52"/>
    <w:rsid w:val="00352D9E"/>
    <w:rsid w:val="0035304E"/>
    <w:rsid w:val="00354797"/>
    <w:rsid w:val="00354875"/>
    <w:rsid w:val="003562BE"/>
    <w:rsid w:val="003562C0"/>
    <w:rsid w:val="00356B64"/>
    <w:rsid w:val="0035775C"/>
    <w:rsid w:val="003602A6"/>
    <w:rsid w:val="00362CD1"/>
    <w:rsid w:val="003633B2"/>
    <w:rsid w:val="00363A97"/>
    <w:rsid w:val="00363DF8"/>
    <w:rsid w:val="00364AA8"/>
    <w:rsid w:val="00364E3A"/>
    <w:rsid w:val="00365570"/>
    <w:rsid w:val="00365A8A"/>
    <w:rsid w:val="003661A4"/>
    <w:rsid w:val="0036626C"/>
    <w:rsid w:val="003662FB"/>
    <w:rsid w:val="00366ED5"/>
    <w:rsid w:val="00367F6B"/>
    <w:rsid w:val="00370ACE"/>
    <w:rsid w:val="00371DBE"/>
    <w:rsid w:val="003725C1"/>
    <w:rsid w:val="003737F0"/>
    <w:rsid w:val="0037467C"/>
    <w:rsid w:val="00374BED"/>
    <w:rsid w:val="003771BF"/>
    <w:rsid w:val="0037748D"/>
    <w:rsid w:val="00377A62"/>
    <w:rsid w:val="00377AB8"/>
    <w:rsid w:val="00377EAA"/>
    <w:rsid w:val="00380507"/>
    <w:rsid w:val="00380730"/>
    <w:rsid w:val="00382106"/>
    <w:rsid w:val="00382AB0"/>
    <w:rsid w:val="00383D58"/>
    <w:rsid w:val="0038497A"/>
    <w:rsid w:val="00384CEC"/>
    <w:rsid w:val="003852E7"/>
    <w:rsid w:val="00385BF5"/>
    <w:rsid w:val="0038627A"/>
    <w:rsid w:val="003868DC"/>
    <w:rsid w:val="00386A43"/>
    <w:rsid w:val="00386DAA"/>
    <w:rsid w:val="00387798"/>
    <w:rsid w:val="003905AD"/>
    <w:rsid w:val="003907D2"/>
    <w:rsid w:val="00390A40"/>
    <w:rsid w:val="00391288"/>
    <w:rsid w:val="003915D9"/>
    <w:rsid w:val="00391879"/>
    <w:rsid w:val="00391BBD"/>
    <w:rsid w:val="00392EDE"/>
    <w:rsid w:val="00393024"/>
    <w:rsid w:val="003945A8"/>
    <w:rsid w:val="00394E1C"/>
    <w:rsid w:val="00395660"/>
    <w:rsid w:val="00397905"/>
    <w:rsid w:val="003A20A7"/>
    <w:rsid w:val="003A29AC"/>
    <w:rsid w:val="003A2A9A"/>
    <w:rsid w:val="003A3037"/>
    <w:rsid w:val="003A3606"/>
    <w:rsid w:val="003A370B"/>
    <w:rsid w:val="003A4AEC"/>
    <w:rsid w:val="003A4F87"/>
    <w:rsid w:val="003A4FC2"/>
    <w:rsid w:val="003A5AA6"/>
    <w:rsid w:val="003A7353"/>
    <w:rsid w:val="003A7B05"/>
    <w:rsid w:val="003A7BBE"/>
    <w:rsid w:val="003B0835"/>
    <w:rsid w:val="003B0EE9"/>
    <w:rsid w:val="003B15A2"/>
    <w:rsid w:val="003B1657"/>
    <w:rsid w:val="003B30A1"/>
    <w:rsid w:val="003B39AE"/>
    <w:rsid w:val="003B3D85"/>
    <w:rsid w:val="003B644F"/>
    <w:rsid w:val="003B7917"/>
    <w:rsid w:val="003B7CCC"/>
    <w:rsid w:val="003C010B"/>
    <w:rsid w:val="003C0DEC"/>
    <w:rsid w:val="003C1566"/>
    <w:rsid w:val="003C2F44"/>
    <w:rsid w:val="003C31F5"/>
    <w:rsid w:val="003C44A1"/>
    <w:rsid w:val="003C5FCB"/>
    <w:rsid w:val="003C60AD"/>
    <w:rsid w:val="003C68A0"/>
    <w:rsid w:val="003C71FB"/>
    <w:rsid w:val="003D03FC"/>
    <w:rsid w:val="003D0D40"/>
    <w:rsid w:val="003D0F73"/>
    <w:rsid w:val="003D0FCC"/>
    <w:rsid w:val="003D0FF5"/>
    <w:rsid w:val="003D2436"/>
    <w:rsid w:val="003D2459"/>
    <w:rsid w:val="003D2E35"/>
    <w:rsid w:val="003D3DD6"/>
    <w:rsid w:val="003D3F3D"/>
    <w:rsid w:val="003D4BCB"/>
    <w:rsid w:val="003D54F7"/>
    <w:rsid w:val="003D6070"/>
    <w:rsid w:val="003D685C"/>
    <w:rsid w:val="003D69BB"/>
    <w:rsid w:val="003E03B9"/>
    <w:rsid w:val="003E1C63"/>
    <w:rsid w:val="003E1DCB"/>
    <w:rsid w:val="003E31A4"/>
    <w:rsid w:val="003E3EEE"/>
    <w:rsid w:val="003E3F0D"/>
    <w:rsid w:val="003E3F64"/>
    <w:rsid w:val="003E478E"/>
    <w:rsid w:val="003E681C"/>
    <w:rsid w:val="003F1904"/>
    <w:rsid w:val="003F194B"/>
    <w:rsid w:val="003F1CFE"/>
    <w:rsid w:val="003F2682"/>
    <w:rsid w:val="003F284B"/>
    <w:rsid w:val="003F2B39"/>
    <w:rsid w:val="003F38EF"/>
    <w:rsid w:val="003F3924"/>
    <w:rsid w:val="003F4DF2"/>
    <w:rsid w:val="003F6418"/>
    <w:rsid w:val="003F670F"/>
    <w:rsid w:val="003F77F8"/>
    <w:rsid w:val="003F7CEE"/>
    <w:rsid w:val="00400A61"/>
    <w:rsid w:val="00401846"/>
    <w:rsid w:val="00402AAA"/>
    <w:rsid w:val="00403D05"/>
    <w:rsid w:val="00404B1C"/>
    <w:rsid w:val="00404E5C"/>
    <w:rsid w:val="004056F7"/>
    <w:rsid w:val="00406C09"/>
    <w:rsid w:val="00406DFE"/>
    <w:rsid w:val="00406E38"/>
    <w:rsid w:val="00410F25"/>
    <w:rsid w:val="00412D26"/>
    <w:rsid w:val="004135D0"/>
    <w:rsid w:val="00413B32"/>
    <w:rsid w:val="00413B54"/>
    <w:rsid w:val="00415431"/>
    <w:rsid w:val="00415530"/>
    <w:rsid w:val="00415C4D"/>
    <w:rsid w:val="00416D0B"/>
    <w:rsid w:val="00416E58"/>
    <w:rsid w:val="004173A1"/>
    <w:rsid w:val="004210E1"/>
    <w:rsid w:val="00421109"/>
    <w:rsid w:val="00422467"/>
    <w:rsid w:val="00423B7A"/>
    <w:rsid w:val="00423B8C"/>
    <w:rsid w:val="004245BF"/>
    <w:rsid w:val="00424EAD"/>
    <w:rsid w:val="00425434"/>
    <w:rsid w:val="00426671"/>
    <w:rsid w:val="0042679E"/>
    <w:rsid w:val="00427CF8"/>
    <w:rsid w:val="0043005D"/>
    <w:rsid w:val="004306AF"/>
    <w:rsid w:val="00431F2B"/>
    <w:rsid w:val="00432FE0"/>
    <w:rsid w:val="00433B62"/>
    <w:rsid w:val="0043472F"/>
    <w:rsid w:val="0043509F"/>
    <w:rsid w:val="00435A2A"/>
    <w:rsid w:val="00437084"/>
    <w:rsid w:val="004372B4"/>
    <w:rsid w:val="00437835"/>
    <w:rsid w:val="004379E7"/>
    <w:rsid w:val="004400C1"/>
    <w:rsid w:val="004414C8"/>
    <w:rsid w:val="004428B8"/>
    <w:rsid w:val="004441C2"/>
    <w:rsid w:val="004451AD"/>
    <w:rsid w:val="004458A9"/>
    <w:rsid w:val="004458FE"/>
    <w:rsid w:val="004507C8"/>
    <w:rsid w:val="004519A8"/>
    <w:rsid w:val="00452D4F"/>
    <w:rsid w:val="00455F04"/>
    <w:rsid w:val="00457AAE"/>
    <w:rsid w:val="00457CC8"/>
    <w:rsid w:val="00462944"/>
    <w:rsid w:val="00463480"/>
    <w:rsid w:val="004639B2"/>
    <w:rsid w:val="00463AC6"/>
    <w:rsid w:val="00465A82"/>
    <w:rsid w:val="00465D06"/>
    <w:rsid w:val="0046742C"/>
    <w:rsid w:val="004706F6"/>
    <w:rsid w:val="0047177C"/>
    <w:rsid w:val="0047248A"/>
    <w:rsid w:val="004726ED"/>
    <w:rsid w:val="00474A54"/>
    <w:rsid w:val="00474DD6"/>
    <w:rsid w:val="00475AEF"/>
    <w:rsid w:val="0047673F"/>
    <w:rsid w:val="004774F2"/>
    <w:rsid w:val="00477D96"/>
    <w:rsid w:val="0048030A"/>
    <w:rsid w:val="004817EC"/>
    <w:rsid w:val="00481E73"/>
    <w:rsid w:val="004838F8"/>
    <w:rsid w:val="00485D1D"/>
    <w:rsid w:val="00485E61"/>
    <w:rsid w:val="004868B1"/>
    <w:rsid w:val="004908FC"/>
    <w:rsid w:val="0049215E"/>
    <w:rsid w:val="0049230E"/>
    <w:rsid w:val="00492F6E"/>
    <w:rsid w:val="00492FC6"/>
    <w:rsid w:val="0049369C"/>
    <w:rsid w:val="004936DD"/>
    <w:rsid w:val="00494892"/>
    <w:rsid w:val="00494B58"/>
    <w:rsid w:val="00495D9D"/>
    <w:rsid w:val="0049611A"/>
    <w:rsid w:val="004964EE"/>
    <w:rsid w:val="0049710C"/>
    <w:rsid w:val="004A05F5"/>
    <w:rsid w:val="004A1364"/>
    <w:rsid w:val="004A160D"/>
    <w:rsid w:val="004A223C"/>
    <w:rsid w:val="004A2DDB"/>
    <w:rsid w:val="004A3AA1"/>
    <w:rsid w:val="004A41B5"/>
    <w:rsid w:val="004A41DD"/>
    <w:rsid w:val="004A4CF5"/>
    <w:rsid w:val="004A7C74"/>
    <w:rsid w:val="004B07FC"/>
    <w:rsid w:val="004B2D77"/>
    <w:rsid w:val="004B35EF"/>
    <w:rsid w:val="004B3915"/>
    <w:rsid w:val="004B3EA6"/>
    <w:rsid w:val="004B434A"/>
    <w:rsid w:val="004B43AC"/>
    <w:rsid w:val="004B583B"/>
    <w:rsid w:val="004B7444"/>
    <w:rsid w:val="004C064D"/>
    <w:rsid w:val="004C10E8"/>
    <w:rsid w:val="004C1E89"/>
    <w:rsid w:val="004C2F70"/>
    <w:rsid w:val="004C3712"/>
    <w:rsid w:val="004C4135"/>
    <w:rsid w:val="004C42E3"/>
    <w:rsid w:val="004C44E4"/>
    <w:rsid w:val="004C689C"/>
    <w:rsid w:val="004C6A2A"/>
    <w:rsid w:val="004D0226"/>
    <w:rsid w:val="004D1F50"/>
    <w:rsid w:val="004D5705"/>
    <w:rsid w:val="004D597A"/>
    <w:rsid w:val="004D61A3"/>
    <w:rsid w:val="004D6881"/>
    <w:rsid w:val="004D7474"/>
    <w:rsid w:val="004E0376"/>
    <w:rsid w:val="004E16B3"/>
    <w:rsid w:val="004E1713"/>
    <w:rsid w:val="004E2352"/>
    <w:rsid w:val="004E2647"/>
    <w:rsid w:val="004E2C02"/>
    <w:rsid w:val="004E3D09"/>
    <w:rsid w:val="004E4349"/>
    <w:rsid w:val="004E4737"/>
    <w:rsid w:val="004E4C42"/>
    <w:rsid w:val="004E4FD8"/>
    <w:rsid w:val="004E5E75"/>
    <w:rsid w:val="004E6E6D"/>
    <w:rsid w:val="004E791C"/>
    <w:rsid w:val="004F083C"/>
    <w:rsid w:val="004F1E12"/>
    <w:rsid w:val="004F2D22"/>
    <w:rsid w:val="004F40E0"/>
    <w:rsid w:val="004F4D15"/>
    <w:rsid w:val="004F4FB7"/>
    <w:rsid w:val="004F4FC6"/>
    <w:rsid w:val="004F5158"/>
    <w:rsid w:val="004F6909"/>
    <w:rsid w:val="004F77AF"/>
    <w:rsid w:val="005020A4"/>
    <w:rsid w:val="00502232"/>
    <w:rsid w:val="00502770"/>
    <w:rsid w:val="00502901"/>
    <w:rsid w:val="00502D4F"/>
    <w:rsid w:val="00503785"/>
    <w:rsid w:val="005039E0"/>
    <w:rsid w:val="0050405C"/>
    <w:rsid w:val="005040BE"/>
    <w:rsid w:val="005045CC"/>
    <w:rsid w:val="00510FE8"/>
    <w:rsid w:val="00512FD2"/>
    <w:rsid w:val="00515454"/>
    <w:rsid w:val="00515F02"/>
    <w:rsid w:val="00517065"/>
    <w:rsid w:val="00517688"/>
    <w:rsid w:val="005177D2"/>
    <w:rsid w:val="00520806"/>
    <w:rsid w:val="0052122B"/>
    <w:rsid w:val="005220C1"/>
    <w:rsid w:val="005222DA"/>
    <w:rsid w:val="00522334"/>
    <w:rsid w:val="00522D07"/>
    <w:rsid w:val="00523297"/>
    <w:rsid w:val="00525C1F"/>
    <w:rsid w:val="00525FEF"/>
    <w:rsid w:val="00526093"/>
    <w:rsid w:val="005277BF"/>
    <w:rsid w:val="00530198"/>
    <w:rsid w:val="00530367"/>
    <w:rsid w:val="00530735"/>
    <w:rsid w:val="00531356"/>
    <w:rsid w:val="00533071"/>
    <w:rsid w:val="0053372B"/>
    <w:rsid w:val="00533DF6"/>
    <w:rsid w:val="00534218"/>
    <w:rsid w:val="0053426C"/>
    <w:rsid w:val="00534D02"/>
    <w:rsid w:val="0053586E"/>
    <w:rsid w:val="005374CE"/>
    <w:rsid w:val="00540D0A"/>
    <w:rsid w:val="005432BE"/>
    <w:rsid w:val="0054385E"/>
    <w:rsid w:val="005446F1"/>
    <w:rsid w:val="00544B96"/>
    <w:rsid w:val="005452AE"/>
    <w:rsid w:val="0054538D"/>
    <w:rsid w:val="00545A0A"/>
    <w:rsid w:val="0055032E"/>
    <w:rsid w:val="0055132F"/>
    <w:rsid w:val="00552F20"/>
    <w:rsid w:val="0055432E"/>
    <w:rsid w:val="00554715"/>
    <w:rsid w:val="00554F9C"/>
    <w:rsid w:val="00555151"/>
    <w:rsid w:val="005563BD"/>
    <w:rsid w:val="005577C1"/>
    <w:rsid w:val="005609F8"/>
    <w:rsid w:val="00560B4A"/>
    <w:rsid w:val="00562ACD"/>
    <w:rsid w:val="00563299"/>
    <w:rsid w:val="005640E3"/>
    <w:rsid w:val="005650BC"/>
    <w:rsid w:val="0056749E"/>
    <w:rsid w:val="005701B5"/>
    <w:rsid w:val="0057030F"/>
    <w:rsid w:val="00572171"/>
    <w:rsid w:val="00572578"/>
    <w:rsid w:val="00572BFD"/>
    <w:rsid w:val="00573300"/>
    <w:rsid w:val="00574EB7"/>
    <w:rsid w:val="00575170"/>
    <w:rsid w:val="00575210"/>
    <w:rsid w:val="00575A75"/>
    <w:rsid w:val="005768DD"/>
    <w:rsid w:val="00576E10"/>
    <w:rsid w:val="00580771"/>
    <w:rsid w:val="005807E7"/>
    <w:rsid w:val="005808C4"/>
    <w:rsid w:val="00580B80"/>
    <w:rsid w:val="00580F97"/>
    <w:rsid w:val="00581440"/>
    <w:rsid w:val="005818E8"/>
    <w:rsid w:val="00581FFE"/>
    <w:rsid w:val="00583209"/>
    <w:rsid w:val="00583305"/>
    <w:rsid w:val="00583DF6"/>
    <w:rsid w:val="00584558"/>
    <w:rsid w:val="0058463E"/>
    <w:rsid w:val="00585253"/>
    <w:rsid w:val="0058690C"/>
    <w:rsid w:val="00592F54"/>
    <w:rsid w:val="00593213"/>
    <w:rsid w:val="00593646"/>
    <w:rsid w:val="005939CE"/>
    <w:rsid w:val="00594654"/>
    <w:rsid w:val="005962CE"/>
    <w:rsid w:val="00597ECD"/>
    <w:rsid w:val="005A0374"/>
    <w:rsid w:val="005A04B0"/>
    <w:rsid w:val="005A15E5"/>
    <w:rsid w:val="005A19C1"/>
    <w:rsid w:val="005A3F0F"/>
    <w:rsid w:val="005A6654"/>
    <w:rsid w:val="005A719D"/>
    <w:rsid w:val="005A7327"/>
    <w:rsid w:val="005B0384"/>
    <w:rsid w:val="005B204E"/>
    <w:rsid w:val="005B2645"/>
    <w:rsid w:val="005B3140"/>
    <w:rsid w:val="005B459A"/>
    <w:rsid w:val="005B54F5"/>
    <w:rsid w:val="005B5BC6"/>
    <w:rsid w:val="005B6CE8"/>
    <w:rsid w:val="005B786C"/>
    <w:rsid w:val="005C0849"/>
    <w:rsid w:val="005C3E84"/>
    <w:rsid w:val="005C7495"/>
    <w:rsid w:val="005D0378"/>
    <w:rsid w:val="005D1192"/>
    <w:rsid w:val="005D18C8"/>
    <w:rsid w:val="005D1BAF"/>
    <w:rsid w:val="005D32B7"/>
    <w:rsid w:val="005D4B36"/>
    <w:rsid w:val="005D5C0E"/>
    <w:rsid w:val="005D5FBF"/>
    <w:rsid w:val="005D5FDC"/>
    <w:rsid w:val="005D6407"/>
    <w:rsid w:val="005E0ACD"/>
    <w:rsid w:val="005E12DD"/>
    <w:rsid w:val="005E1D98"/>
    <w:rsid w:val="005E215D"/>
    <w:rsid w:val="005E2333"/>
    <w:rsid w:val="005E3010"/>
    <w:rsid w:val="005E3AE9"/>
    <w:rsid w:val="005E4989"/>
    <w:rsid w:val="005E4C4B"/>
    <w:rsid w:val="005E4E29"/>
    <w:rsid w:val="005E5A36"/>
    <w:rsid w:val="005E621E"/>
    <w:rsid w:val="005E68E0"/>
    <w:rsid w:val="005E701E"/>
    <w:rsid w:val="005E7A01"/>
    <w:rsid w:val="005F0B09"/>
    <w:rsid w:val="005F2649"/>
    <w:rsid w:val="005F40C2"/>
    <w:rsid w:val="005F4878"/>
    <w:rsid w:val="005F4FA8"/>
    <w:rsid w:val="005F61F7"/>
    <w:rsid w:val="005F692E"/>
    <w:rsid w:val="005F6A7B"/>
    <w:rsid w:val="005F7160"/>
    <w:rsid w:val="00600E03"/>
    <w:rsid w:val="00601050"/>
    <w:rsid w:val="00603F21"/>
    <w:rsid w:val="0060573D"/>
    <w:rsid w:val="00606CD6"/>
    <w:rsid w:val="00607258"/>
    <w:rsid w:val="00607E3B"/>
    <w:rsid w:val="006107F6"/>
    <w:rsid w:val="006119A2"/>
    <w:rsid w:val="0061231A"/>
    <w:rsid w:val="00612ABD"/>
    <w:rsid w:val="00612DC0"/>
    <w:rsid w:val="00613C69"/>
    <w:rsid w:val="00614B74"/>
    <w:rsid w:val="0061517A"/>
    <w:rsid w:val="00615C9C"/>
    <w:rsid w:val="006167EF"/>
    <w:rsid w:val="00617256"/>
    <w:rsid w:val="0061730A"/>
    <w:rsid w:val="00620603"/>
    <w:rsid w:val="00620F0B"/>
    <w:rsid w:val="00621891"/>
    <w:rsid w:val="00624E5A"/>
    <w:rsid w:val="0062601E"/>
    <w:rsid w:val="0062682D"/>
    <w:rsid w:val="006276F2"/>
    <w:rsid w:val="0062774B"/>
    <w:rsid w:val="0062788C"/>
    <w:rsid w:val="00627FBF"/>
    <w:rsid w:val="00630CF9"/>
    <w:rsid w:val="00630F00"/>
    <w:rsid w:val="00631B04"/>
    <w:rsid w:val="00632D1D"/>
    <w:rsid w:val="00633B40"/>
    <w:rsid w:val="00634E64"/>
    <w:rsid w:val="00642011"/>
    <w:rsid w:val="0064219D"/>
    <w:rsid w:val="00642E4D"/>
    <w:rsid w:val="0064348B"/>
    <w:rsid w:val="00643E91"/>
    <w:rsid w:val="0064454E"/>
    <w:rsid w:val="006460AD"/>
    <w:rsid w:val="0064638B"/>
    <w:rsid w:val="006464F8"/>
    <w:rsid w:val="00646FB4"/>
    <w:rsid w:val="00647F7A"/>
    <w:rsid w:val="00650E1A"/>
    <w:rsid w:val="00650E9F"/>
    <w:rsid w:val="006510E3"/>
    <w:rsid w:val="00653875"/>
    <w:rsid w:val="00655747"/>
    <w:rsid w:val="00656528"/>
    <w:rsid w:val="00656BFF"/>
    <w:rsid w:val="006603EA"/>
    <w:rsid w:val="00660DAA"/>
    <w:rsid w:val="006618B2"/>
    <w:rsid w:val="00662486"/>
    <w:rsid w:val="006626FE"/>
    <w:rsid w:val="00663B90"/>
    <w:rsid w:val="00663E8F"/>
    <w:rsid w:val="00664AD1"/>
    <w:rsid w:val="00666C40"/>
    <w:rsid w:val="00666F8F"/>
    <w:rsid w:val="006670FB"/>
    <w:rsid w:val="006679C2"/>
    <w:rsid w:val="00670629"/>
    <w:rsid w:val="00670A0F"/>
    <w:rsid w:val="0067146F"/>
    <w:rsid w:val="006739C8"/>
    <w:rsid w:val="006748DB"/>
    <w:rsid w:val="00675CB7"/>
    <w:rsid w:val="0068125E"/>
    <w:rsid w:val="0068133D"/>
    <w:rsid w:val="006831EB"/>
    <w:rsid w:val="00683860"/>
    <w:rsid w:val="0068480E"/>
    <w:rsid w:val="0068571D"/>
    <w:rsid w:val="00686466"/>
    <w:rsid w:val="00686533"/>
    <w:rsid w:val="006867B2"/>
    <w:rsid w:val="00686A6F"/>
    <w:rsid w:val="00687092"/>
    <w:rsid w:val="006873C9"/>
    <w:rsid w:val="00687CBF"/>
    <w:rsid w:val="00690AE6"/>
    <w:rsid w:val="006932D9"/>
    <w:rsid w:val="006934F6"/>
    <w:rsid w:val="00693807"/>
    <w:rsid w:val="006958F0"/>
    <w:rsid w:val="00695A09"/>
    <w:rsid w:val="00696650"/>
    <w:rsid w:val="00696E1C"/>
    <w:rsid w:val="00697F84"/>
    <w:rsid w:val="006A0F4E"/>
    <w:rsid w:val="006A1509"/>
    <w:rsid w:val="006A1CDC"/>
    <w:rsid w:val="006A1FBD"/>
    <w:rsid w:val="006A27E4"/>
    <w:rsid w:val="006A2953"/>
    <w:rsid w:val="006A491B"/>
    <w:rsid w:val="006A4A8E"/>
    <w:rsid w:val="006A5329"/>
    <w:rsid w:val="006A64D9"/>
    <w:rsid w:val="006A70B8"/>
    <w:rsid w:val="006A7E53"/>
    <w:rsid w:val="006B088C"/>
    <w:rsid w:val="006B08BF"/>
    <w:rsid w:val="006B1021"/>
    <w:rsid w:val="006B245D"/>
    <w:rsid w:val="006B3B63"/>
    <w:rsid w:val="006B3DDA"/>
    <w:rsid w:val="006B743A"/>
    <w:rsid w:val="006C00F1"/>
    <w:rsid w:val="006C052A"/>
    <w:rsid w:val="006C33E2"/>
    <w:rsid w:val="006C566E"/>
    <w:rsid w:val="006C5C6B"/>
    <w:rsid w:val="006C5DBA"/>
    <w:rsid w:val="006C6C7F"/>
    <w:rsid w:val="006D0119"/>
    <w:rsid w:val="006D0C42"/>
    <w:rsid w:val="006D22B3"/>
    <w:rsid w:val="006D2D2E"/>
    <w:rsid w:val="006D343E"/>
    <w:rsid w:val="006D382A"/>
    <w:rsid w:val="006D4921"/>
    <w:rsid w:val="006D5F71"/>
    <w:rsid w:val="006D689F"/>
    <w:rsid w:val="006D7285"/>
    <w:rsid w:val="006E16E1"/>
    <w:rsid w:val="006E190E"/>
    <w:rsid w:val="006E24C3"/>
    <w:rsid w:val="006E39F8"/>
    <w:rsid w:val="006E594E"/>
    <w:rsid w:val="006E5BF4"/>
    <w:rsid w:val="006E6440"/>
    <w:rsid w:val="006E7407"/>
    <w:rsid w:val="006F1AEB"/>
    <w:rsid w:val="006F21A7"/>
    <w:rsid w:val="006F2384"/>
    <w:rsid w:val="006F2493"/>
    <w:rsid w:val="006F3DA6"/>
    <w:rsid w:val="006F4CF2"/>
    <w:rsid w:val="006F52B9"/>
    <w:rsid w:val="006F5A11"/>
    <w:rsid w:val="006F5ED6"/>
    <w:rsid w:val="00701EBD"/>
    <w:rsid w:val="007020CA"/>
    <w:rsid w:val="007024FA"/>
    <w:rsid w:val="00704011"/>
    <w:rsid w:val="00705012"/>
    <w:rsid w:val="00706144"/>
    <w:rsid w:val="007106E5"/>
    <w:rsid w:val="00710C40"/>
    <w:rsid w:val="00711111"/>
    <w:rsid w:val="0071401F"/>
    <w:rsid w:val="00714962"/>
    <w:rsid w:val="00717780"/>
    <w:rsid w:val="00720377"/>
    <w:rsid w:val="00720416"/>
    <w:rsid w:val="00720823"/>
    <w:rsid w:val="00721EA0"/>
    <w:rsid w:val="00722716"/>
    <w:rsid w:val="00722DAF"/>
    <w:rsid w:val="007237CA"/>
    <w:rsid w:val="00723E94"/>
    <w:rsid w:val="007245E3"/>
    <w:rsid w:val="00724C5E"/>
    <w:rsid w:val="00726026"/>
    <w:rsid w:val="00726771"/>
    <w:rsid w:val="00726933"/>
    <w:rsid w:val="00727450"/>
    <w:rsid w:val="00730E03"/>
    <w:rsid w:val="00732168"/>
    <w:rsid w:val="0073267B"/>
    <w:rsid w:val="00732DEB"/>
    <w:rsid w:val="00733A54"/>
    <w:rsid w:val="00733EC1"/>
    <w:rsid w:val="00734430"/>
    <w:rsid w:val="0073463B"/>
    <w:rsid w:val="007348B4"/>
    <w:rsid w:val="00734D2C"/>
    <w:rsid w:val="00734E3B"/>
    <w:rsid w:val="00735020"/>
    <w:rsid w:val="00735058"/>
    <w:rsid w:val="007352DA"/>
    <w:rsid w:val="0073536E"/>
    <w:rsid w:val="00735A68"/>
    <w:rsid w:val="00736514"/>
    <w:rsid w:val="00736B0A"/>
    <w:rsid w:val="00740410"/>
    <w:rsid w:val="00741D40"/>
    <w:rsid w:val="00742133"/>
    <w:rsid w:val="00743299"/>
    <w:rsid w:val="007436D9"/>
    <w:rsid w:val="0074393A"/>
    <w:rsid w:val="00743956"/>
    <w:rsid w:val="00745754"/>
    <w:rsid w:val="007460C2"/>
    <w:rsid w:val="007468B5"/>
    <w:rsid w:val="00746F69"/>
    <w:rsid w:val="00747507"/>
    <w:rsid w:val="00747F84"/>
    <w:rsid w:val="007501C4"/>
    <w:rsid w:val="007508F6"/>
    <w:rsid w:val="00752C4E"/>
    <w:rsid w:val="007546C3"/>
    <w:rsid w:val="00754EC3"/>
    <w:rsid w:val="007555D3"/>
    <w:rsid w:val="0075591E"/>
    <w:rsid w:val="00755B48"/>
    <w:rsid w:val="0075689E"/>
    <w:rsid w:val="007568E8"/>
    <w:rsid w:val="00756904"/>
    <w:rsid w:val="00757BDE"/>
    <w:rsid w:val="00757DF1"/>
    <w:rsid w:val="00760453"/>
    <w:rsid w:val="00760B4F"/>
    <w:rsid w:val="00761FB9"/>
    <w:rsid w:val="00762BA9"/>
    <w:rsid w:val="00763EC5"/>
    <w:rsid w:val="00765718"/>
    <w:rsid w:val="00765BE4"/>
    <w:rsid w:val="00767088"/>
    <w:rsid w:val="00767E28"/>
    <w:rsid w:val="00772EF0"/>
    <w:rsid w:val="00773DA7"/>
    <w:rsid w:val="0077426C"/>
    <w:rsid w:val="00774935"/>
    <w:rsid w:val="0077571A"/>
    <w:rsid w:val="00775E3B"/>
    <w:rsid w:val="00776566"/>
    <w:rsid w:val="0078089E"/>
    <w:rsid w:val="00781287"/>
    <w:rsid w:val="007813F2"/>
    <w:rsid w:val="00781EBC"/>
    <w:rsid w:val="007826F8"/>
    <w:rsid w:val="00782AC5"/>
    <w:rsid w:val="00783B36"/>
    <w:rsid w:val="00785AF6"/>
    <w:rsid w:val="00786D27"/>
    <w:rsid w:val="007878DF"/>
    <w:rsid w:val="00787D9B"/>
    <w:rsid w:val="00791D64"/>
    <w:rsid w:val="00791EDA"/>
    <w:rsid w:val="007921C2"/>
    <w:rsid w:val="00792516"/>
    <w:rsid w:val="007925A8"/>
    <w:rsid w:val="007928AC"/>
    <w:rsid w:val="00793021"/>
    <w:rsid w:val="0079743F"/>
    <w:rsid w:val="0079785D"/>
    <w:rsid w:val="007A0B0D"/>
    <w:rsid w:val="007A0C5A"/>
    <w:rsid w:val="007A33EB"/>
    <w:rsid w:val="007A386B"/>
    <w:rsid w:val="007A47FD"/>
    <w:rsid w:val="007A4A8D"/>
    <w:rsid w:val="007A5296"/>
    <w:rsid w:val="007A5D5F"/>
    <w:rsid w:val="007A7BE4"/>
    <w:rsid w:val="007A7D54"/>
    <w:rsid w:val="007A7DAA"/>
    <w:rsid w:val="007B0A84"/>
    <w:rsid w:val="007B0B3A"/>
    <w:rsid w:val="007B0E0E"/>
    <w:rsid w:val="007B1167"/>
    <w:rsid w:val="007B27A8"/>
    <w:rsid w:val="007B38BF"/>
    <w:rsid w:val="007B4F4D"/>
    <w:rsid w:val="007B6D16"/>
    <w:rsid w:val="007B6D2E"/>
    <w:rsid w:val="007B73AA"/>
    <w:rsid w:val="007B7586"/>
    <w:rsid w:val="007C0399"/>
    <w:rsid w:val="007C26CD"/>
    <w:rsid w:val="007C2B74"/>
    <w:rsid w:val="007C2CBF"/>
    <w:rsid w:val="007C2E3D"/>
    <w:rsid w:val="007C31DE"/>
    <w:rsid w:val="007C3804"/>
    <w:rsid w:val="007C42E0"/>
    <w:rsid w:val="007C54E9"/>
    <w:rsid w:val="007C577E"/>
    <w:rsid w:val="007C67F9"/>
    <w:rsid w:val="007C6A01"/>
    <w:rsid w:val="007C7C2D"/>
    <w:rsid w:val="007C7D0E"/>
    <w:rsid w:val="007D0A42"/>
    <w:rsid w:val="007D0EDB"/>
    <w:rsid w:val="007D2ABE"/>
    <w:rsid w:val="007D2D18"/>
    <w:rsid w:val="007D3FB2"/>
    <w:rsid w:val="007D4569"/>
    <w:rsid w:val="007D5E92"/>
    <w:rsid w:val="007D6575"/>
    <w:rsid w:val="007D7A83"/>
    <w:rsid w:val="007E039D"/>
    <w:rsid w:val="007E048F"/>
    <w:rsid w:val="007E21A4"/>
    <w:rsid w:val="007E323B"/>
    <w:rsid w:val="007E3E38"/>
    <w:rsid w:val="007E3EED"/>
    <w:rsid w:val="007E4063"/>
    <w:rsid w:val="007E417C"/>
    <w:rsid w:val="007E4E44"/>
    <w:rsid w:val="007E6822"/>
    <w:rsid w:val="007E7200"/>
    <w:rsid w:val="007E7560"/>
    <w:rsid w:val="007F0D6D"/>
    <w:rsid w:val="007F18A9"/>
    <w:rsid w:val="007F253B"/>
    <w:rsid w:val="007F3E43"/>
    <w:rsid w:val="007F3E97"/>
    <w:rsid w:val="007F5541"/>
    <w:rsid w:val="007F72E2"/>
    <w:rsid w:val="007F7969"/>
    <w:rsid w:val="007F79BF"/>
    <w:rsid w:val="007F7DF2"/>
    <w:rsid w:val="00800DC2"/>
    <w:rsid w:val="0080102E"/>
    <w:rsid w:val="00802653"/>
    <w:rsid w:val="008029D3"/>
    <w:rsid w:val="00804B2D"/>
    <w:rsid w:val="00804C6B"/>
    <w:rsid w:val="008067D0"/>
    <w:rsid w:val="00810CA3"/>
    <w:rsid w:val="00812E9F"/>
    <w:rsid w:val="0081443A"/>
    <w:rsid w:val="00814706"/>
    <w:rsid w:val="008165C8"/>
    <w:rsid w:val="008166E7"/>
    <w:rsid w:val="00816B9E"/>
    <w:rsid w:val="0082295B"/>
    <w:rsid w:val="008233F1"/>
    <w:rsid w:val="00824860"/>
    <w:rsid w:val="00826478"/>
    <w:rsid w:val="0082658C"/>
    <w:rsid w:val="00826B2A"/>
    <w:rsid w:val="00826E3E"/>
    <w:rsid w:val="00826F52"/>
    <w:rsid w:val="0083148B"/>
    <w:rsid w:val="00832B97"/>
    <w:rsid w:val="00832C85"/>
    <w:rsid w:val="00835592"/>
    <w:rsid w:val="00835977"/>
    <w:rsid w:val="00836392"/>
    <w:rsid w:val="00837779"/>
    <w:rsid w:val="00841309"/>
    <w:rsid w:val="00842105"/>
    <w:rsid w:val="00842288"/>
    <w:rsid w:val="00842577"/>
    <w:rsid w:val="00843153"/>
    <w:rsid w:val="00843FBE"/>
    <w:rsid w:val="008450EA"/>
    <w:rsid w:val="00845DE9"/>
    <w:rsid w:val="0084672F"/>
    <w:rsid w:val="008511C3"/>
    <w:rsid w:val="00852D9A"/>
    <w:rsid w:val="00853361"/>
    <w:rsid w:val="00854594"/>
    <w:rsid w:val="00854E01"/>
    <w:rsid w:val="00855603"/>
    <w:rsid w:val="00856FD8"/>
    <w:rsid w:val="00861BF3"/>
    <w:rsid w:val="008627E2"/>
    <w:rsid w:val="00863641"/>
    <w:rsid w:val="00863F9A"/>
    <w:rsid w:val="00865271"/>
    <w:rsid w:val="0086604C"/>
    <w:rsid w:val="00866B07"/>
    <w:rsid w:val="00866CF8"/>
    <w:rsid w:val="00870CB7"/>
    <w:rsid w:val="008713DD"/>
    <w:rsid w:val="00871C0B"/>
    <w:rsid w:val="00872435"/>
    <w:rsid w:val="008726B4"/>
    <w:rsid w:val="00873556"/>
    <w:rsid w:val="00873612"/>
    <w:rsid w:val="00876F47"/>
    <w:rsid w:val="00877853"/>
    <w:rsid w:val="00880DF3"/>
    <w:rsid w:val="0088147E"/>
    <w:rsid w:val="008827F6"/>
    <w:rsid w:val="00882A3A"/>
    <w:rsid w:val="008855E3"/>
    <w:rsid w:val="00887789"/>
    <w:rsid w:val="008879E7"/>
    <w:rsid w:val="00893778"/>
    <w:rsid w:val="00894ED9"/>
    <w:rsid w:val="008A07EA"/>
    <w:rsid w:val="008A1880"/>
    <w:rsid w:val="008A2DA8"/>
    <w:rsid w:val="008A3E6D"/>
    <w:rsid w:val="008A4E12"/>
    <w:rsid w:val="008A5D77"/>
    <w:rsid w:val="008A6020"/>
    <w:rsid w:val="008A6A4B"/>
    <w:rsid w:val="008A6C2A"/>
    <w:rsid w:val="008A6DF6"/>
    <w:rsid w:val="008A6E98"/>
    <w:rsid w:val="008A6EDC"/>
    <w:rsid w:val="008A6F97"/>
    <w:rsid w:val="008A7767"/>
    <w:rsid w:val="008B0F56"/>
    <w:rsid w:val="008B2045"/>
    <w:rsid w:val="008B2D1E"/>
    <w:rsid w:val="008B2DAA"/>
    <w:rsid w:val="008B45DA"/>
    <w:rsid w:val="008B4899"/>
    <w:rsid w:val="008B569E"/>
    <w:rsid w:val="008B5D4B"/>
    <w:rsid w:val="008B6CF1"/>
    <w:rsid w:val="008B741E"/>
    <w:rsid w:val="008B77DA"/>
    <w:rsid w:val="008C0062"/>
    <w:rsid w:val="008C1361"/>
    <w:rsid w:val="008C2691"/>
    <w:rsid w:val="008C2D9C"/>
    <w:rsid w:val="008C37DB"/>
    <w:rsid w:val="008C3BF9"/>
    <w:rsid w:val="008C5739"/>
    <w:rsid w:val="008C65CC"/>
    <w:rsid w:val="008C6ACE"/>
    <w:rsid w:val="008C72AD"/>
    <w:rsid w:val="008D1BE1"/>
    <w:rsid w:val="008D212E"/>
    <w:rsid w:val="008D26C1"/>
    <w:rsid w:val="008D3720"/>
    <w:rsid w:val="008D3FC8"/>
    <w:rsid w:val="008D3FCE"/>
    <w:rsid w:val="008D5844"/>
    <w:rsid w:val="008D5B3F"/>
    <w:rsid w:val="008E0AA6"/>
    <w:rsid w:val="008E0BBD"/>
    <w:rsid w:val="008E4011"/>
    <w:rsid w:val="008E4F80"/>
    <w:rsid w:val="008E77A7"/>
    <w:rsid w:val="008E7BC2"/>
    <w:rsid w:val="008E7FB9"/>
    <w:rsid w:val="008F1E09"/>
    <w:rsid w:val="008F23B9"/>
    <w:rsid w:val="008F367E"/>
    <w:rsid w:val="008F46B2"/>
    <w:rsid w:val="008F5297"/>
    <w:rsid w:val="008F6369"/>
    <w:rsid w:val="008F6657"/>
    <w:rsid w:val="008F7FFA"/>
    <w:rsid w:val="00900D61"/>
    <w:rsid w:val="00901EB4"/>
    <w:rsid w:val="00902233"/>
    <w:rsid w:val="009027EF"/>
    <w:rsid w:val="00902913"/>
    <w:rsid w:val="00902A29"/>
    <w:rsid w:val="009032A4"/>
    <w:rsid w:val="00903343"/>
    <w:rsid w:val="00905B12"/>
    <w:rsid w:val="00906126"/>
    <w:rsid w:val="00906CE6"/>
    <w:rsid w:val="0091295F"/>
    <w:rsid w:val="00912CEC"/>
    <w:rsid w:val="00913BF6"/>
    <w:rsid w:val="009144C8"/>
    <w:rsid w:val="009144E6"/>
    <w:rsid w:val="0091719D"/>
    <w:rsid w:val="00917E93"/>
    <w:rsid w:val="00917FC3"/>
    <w:rsid w:val="00921903"/>
    <w:rsid w:val="00921F28"/>
    <w:rsid w:val="0092315F"/>
    <w:rsid w:val="00926AEF"/>
    <w:rsid w:val="009272AD"/>
    <w:rsid w:val="009304C4"/>
    <w:rsid w:val="00931208"/>
    <w:rsid w:val="00933F77"/>
    <w:rsid w:val="009345A1"/>
    <w:rsid w:val="00934606"/>
    <w:rsid w:val="00934801"/>
    <w:rsid w:val="0093598B"/>
    <w:rsid w:val="00935E46"/>
    <w:rsid w:val="00936E77"/>
    <w:rsid w:val="00937230"/>
    <w:rsid w:val="00937754"/>
    <w:rsid w:val="0094052A"/>
    <w:rsid w:val="00940962"/>
    <w:rsid w:val="009409F6"/>
    <w:rsid w:val="00940A4C"/>
    <w:rsid w:val="00940D4D"/>
    <w:rsid w:val="00940E02"/>
    <w:rsid w:val="009411B1"/>
    <w:rsid w:val="00943AAC"/>
    <w:rsid w:val="00943CC7"/>
    <w:rsid w:val="009455E8"/>
    <w:rsid w:val="00945FBB"/>
    <w:rsid w:val="0095000F"/>
    <w:rsid w:val="0095120D"/>
    <w:rsid w:val="009512FA"/>
    <w:rsid w:val="009526B6"/>
    <w:rsid w:val="00952DAD"/>
    <w:rsid w:val="009530AE"/>
    <w:rsid w:val="009535FC"/>
    <w:rsid w:val="00953D51"/>
    <w:rsid w:val="00954465"/>
    <w:rsid w:val="009547B1"/>
    <w:rsid w:val="00955563"/>
    <w:rsid w:val="0095619C"/>
    <w:rsid w:val="0095625D"/>
    <w:rsid w:val="00956962"/>
    <w:rsid w:val="009620C3"/>
    <w:rsid w:val="00962820"/>
    <w:rsid w:val="00962BE2"/>
    <w:rsid w:val="009631F2"/>
    <w:rsid w:val="00963386"/>
    <w:rsid w:val="0096476C"/>
    <w:rsid w:val="00964F11"/>
    <w:rsid w:val="00965E22"/>
    <w:rsid w:val="00965E94"/>
    <w:rsid w:val="0096692D"/>
    <w:rsid w:val="009673A3"/>
    <w:rsid w:val="00967D21"/>
    <w:rsid w:val="00972474"/>
    <w:rsid w:val="00972608"/>
    <w:rsid w:val="00973CF3"/>
    <w:rsid w:val="00974866"/>
    <w:rsid w:val="00974A92"/>
    <w:rsid w:val="0097592C"/>
    <w:rsid w:val="00977E70"/>
    <w:rsid w:val="00980B52"/>
    <w:rsid w:val="00981445"/>
    <w:rsid w:val="00981503"/>
    <w:rsid w:val="00981B60"/>
    <w:rsid w:val="0098241C"/>
    <w:rsid w:val="00983CD0"/>
    <w:rsid w:val="00984209"/>
    <w:rsid w:val="00984322"/>
    <w:rsid w:val="0098462D"/>
    <w:rsid w:val="00985A28"/>
    <w:rsid w:val="00986AD8"/>
    <w:rsid w:val="00987C07"/>
    <w:rsid w:val="00987CCE"/>
    <w:rsid w:val="009911E9"/>
    <w:rsid w:val="0099151F"/>
    <w:rsid w:val="009920D9"/>
    <w:rsid w:val="0099349F"/>
    <w:rsid w:val="009943A4"/>
    <w:rsid w:val="00994E5F"/>
    <w:rsid w:val="009957C1"/>
    <w:rsid w:val="00995AF9"/>
    <w:rsid w:val="00996B63"/>
    <w:rsid w:val="0099737D"/>
    <w:rsid w:val="00997387"/>
    <w:rsid w:val="00997E6D"/>
    <w:rsid w:val="009A07C0"/>
    <w:rsid w:val="009A1C34"/>
    <w:rsid w:val="009A230B"/>
    <w:rsid w:val="009A2D73"/>
    <w:rsid w:val="009A2EA8"/>
    <w:rsid w:val="009A3A05"/>
    <w:rsid w:val="009A4B25"/>
    <w:rsid w:val="009A4F69"/>
    <w:rsid w:val="009A6620"/>
    <w:rsid w:val="009A6765"/>
    <w:rsid w:val="009A7096"/>
    <w:rsid w:val="009A715B"/>
    <w:rsid w:val="009B02A3"/>
    <w:rsid w:val="009B0996"/>
    <w:rsid w:val="009B21CE"/>
    <w:rsid w:val="009B24DD"/>
    <w:rsid w:val="009B2F60"/>
    <w:rsid w:val="009B2F89"/>
    <w:rsid w:val="009B42C6"/>
    <w:rsid w:val="009B5597"/>
    <w:rsid w:val="009B5AB9"/>
    <w:rsid w:val="009B7B28"/>
    <w:rsid w:val="009C0DBB"/>
    <w:rsid w:val="009C1F94"/>
    <w:rsid w:val="009C25A5"/>
    <w:rsid w:val="009C33C3"/>
    <w:rsid w:val="009C4F88"/>
    <w:rsid w:val="009C50DA"/>
    <w:rsid w:val="009C666F"/>
    <w:rsid w:val="009C66BF"/>
    <w:rsid w:val="009C6785"/>
    <w:rsid w:val="009C6C40"/>
    <w:rsid w:val="009D0A99"/>
    <w:rsid w:val="009D1951"/>
    <w:rsid w:val="009D1C65"/>
    <w:rsid w:val="009D20DE"/>
    <w:rsid w:val="009D23A3"/>
    <w:rsid w:val="009D2D9A"/>
    <w:rsid w:val="009D3067"/>
    <w:rsid w:val="009D4695"/>
    <w:rsid w:val="009D55B1"/>
    <w:rsid w:val="009D5CC8"/>
    <w:rsid w:val="009D7223"/>
    <w:rsid w:val="009D72C4"/>
    <w:rsid w:val="009E0BA1"/>
    <w:rsid w:val="009E123B"/>
    <w:rsid w:val="009E14E5"/>
    <w:rsid w:val="009E2899"/>
    <w:rsid w:val="009E3239"/>
    <w:rsid w:val="009E4C34"/>
    <w:rsid w:val="009E4FA4"/>
    <w:rsid w:val="009E50B2"/>
    <w:rsid w:val="009E5628"/>
    <w:rsid w:val="009E6628"/>
    <w:rsid w:val="009E7514"/>
    <w:rsid w:val="009E79C3"/>
    <w:rsid w:val="009F1740"/>
    <w:rsid w:val="009F2FDD"/>
    <w:rsid w:val="009F3687"/>
    <w:rsid w:val="009F423E"/>
    <w:rsid w:val="009F542B"/>
    <w:rsid w:val="009F59D9"/>
    <w:rsid w:val="009F5A05"/>
    <w:rsid w:val="009F6760"/>
    <w:rsid w:val="009F7189"/>
    <w:rsid w:val="009F72AF"/>
    <w:rsid w:val="009F7329"/>
    <w:rsid w:val="009F7792"/>
    <w:rsid w:val="00A0055A"/>
    <w:rsid w:val="00A008B7"/>
    <w:rsid w:val="00A0287E"/>
    <w:rsid w:val="00A02C49"/>
    <w:rsid w:val="00A04E13"/>
    <w:rsid w:val="00A0776A"/>
    <w:rsid w:val="00A11434"/>
    <w:rsid w:val="00A12801"/>
    <w:rsid w:val="00A1321A"/>
    <w:rsid w:val="00A13DBA"/>
    <w:rsid w:val="00A1483D"/>
    <w:rsid w:val="00A14F24"/>
    <w:rsid w:val="00A164D3"/>
    <w:rsid w:val="00A2052F"/>
    <w:rsid w:val="00A229BD"/>
    <w:rsid w:val="00A22A3C"/>
    <w:rsid w:val="00A2369A"/>
    <w:rsid w:val="00A25E14"/>
    <w:rsid w:val="00A260AD"/>
    <w:rsid w:val="00A268CD"/>
    <w:rsid w:val="00A26996"/>
    <w:rsid w:val="00A3137B"/>
    <w:rsid w:val="00A31399"/>
    <w:rsid w:val="00A3149A"/>
    <w:rsid w:val="00A32DEB"/>
    <w:rsid w:val="00A33D61"/>
    <w:rsid w:val="00A34208"/>
    <w:rsid w:val="00A35224"/>
    <w:rsid w:val="00A35964"/>
    <w:rsid w:val="00A35FFA"/>
    <w:rsid w:val="00A37380"/>
    <w:rsid w:val="00A373C8"/>
    <w:rsid w:val="00A37F8E"/>
    <w:rsid w:val="00A401DA"/>
    <w:rsid w:val="00A404D9"/>
    <w:rsid w:val="00A40F1D"/>
    <w:rsid w:val="00A41742"/>
    <w:rsid w:val="00A424DC"/>
    <w:rsid w:val="00A426B5"/>
    <w:rsid w:val="00A4346B"/>
    <w:rsid w:val="00A43DFD"/>
    <w:rsid w:val="00A45CDE"/>
    <w:rsid w:val="00A463E4"/>
    <w:rsid w:val="00A46A1E"/>
    <w:rsid w:val="00A4700C"/>
    <w:rsid w:val="00A47E49"/>
    <w:rsid w:val="00A50BFF"/>
    <w:rsid w:val="00A50C04"/>
    <w:rsid w:val="00A515DE"/>
    <w:rsid w:val="00A51802"/>
    <w:rsid w:val="00A5206F"/>
    <w:rsid w:val="00A52680"/>
    <w:rsid w:val="00A53755"/>
    <w:rsid w:val="00A53DF7"/>
    <w:rsid w:val="00A551CC"/>
    <w:rsid w:val="00A556ED"/>
    <w:rsid w:val="00A561EA"/>
    <w:rsid w:val="00A56BA3"/>
    <w:rsid w:val="00A60DC2"/>
    <w:rsid w:val="00A60E6D"/>
    <w:rsid w:val="00A61131"/>
    <w:rsid w:val="00A617E5"/>
    <w:rsid w:val="00A63E5E"/>
    <w:rsid w:val="00A64895"/>
    <w:rsid w:val="00A65154"/>
    <w:rsid w:val="00A6538A"/>
    <w:rsid w:val="00A66768"/>
    <w:rsid w:val="00A66A80"/>
    <w:rsid w:val="00A66E9E"/>
    <w:rsid w:val="00A70069"/>
    <w:rsid w:val="00A7077E"/>
    <w:rsid w:val="00A70EA1"/>
    <w:rsid w:val="00A735C9"/>
    <w:rsid w:val="00A73618"/>
    <w:rsid w:val="00A74355"/>
    <w:rsid w:val="00A74791"/>
    <w:rsid w:val="00A75397"/>
    <w:rsid w:val="00A7570F"/>
    <w:rsid w:val="00A76536"/>
    <w:rsid w:val="00A76786"/>
    <w:rsid w:val="00A77E03"/>
    <w:rsid w:val="00A8356C"/>
    <w:rsid w:val="00A83D52"/>
    <w:rsid w:val="00A83FAE"/>
    <w:rsid w:val="00A84EEE"/>
    <w:rsid w:val="00A85124"/>
    <w:rsid w:val="00A85E33"/>
    <w:rsid w:val="00A86014"/>
    <w:rsid w:val="00A860FC"/>
    <w:rsid w:val="00A86228"/>
    <w:rsid w:val="00A86419"/>
    <w:rsid w:val="00A8721F"/>
    <w:rsid w:val="00A90551"/>
    <w:rsid w:val="00A91BEE"/>
    <w:rsid w:val="00A91D20"/>
    <w:rsid w:val="00A928A1"/>
    <w:rsid w:val="00A9330A"/>
    <w:rsid w:val="00A93F3C"/>
    <w:rsid w:val="00A9513F"/>
    <w:rsid w:val="00A95A11"/>
    <w:rsid w:val="00A960FB"/>
    <w:rsid w:val="00A97160"/>
    <w:rsid w:val="00A97438"/>
    <w:rsid w:val="00AA0491"/>
    <w:rsid w:val="00AA1544"/>
    <w:rsid w:val="00AA15A3"/>
    <w:rsid w:val="00AA2B02"/>
    <w:rsid w:val="00AA3998"/>
    <w:rsid w:val="00AA52DD"/>
    <w:rsid w:val="00AA5F49"/>
    <w:rsid w:val="00AA62EE"/>
    <w:rsid w:val="00AA7118"/>
    <w:rsid w:val="00AA719A"/>
    <w:rsid w:val="00AA7463"/>
    <w:rsid w:val="00AA7642"/>
    <w:rsid w:val="00AA7F77"/>
    <w:rsid w:val="00AB0E8E"/>
    <w:rsid w:val="00AB1654"/>
    <w:rsid w:val="00AB1A4C"/>
    <w:rsid w:val="00AB2BB8"/>
    <w:rsid w:val="00AB3774"/>
    <w:rsid w:val="00AB3B4B"/>
    <w:rsid w:val="00AB5810"/>
    <w:rsid w:val="00AB6710"/>
    <w:rsid w:val="00AB7073"/>
    <w:rsid w:val="00AB71A5"/>
    <w:rsid w:val="00AB7541"/>
    <w:rsid w:val="00AC0087"/>
    <w:rsid w:val="00AC0092"/>
    <w:rsid w:val="00AC04B5"/>
    <w:rsid w:val="00AC218A"/>
    <w:rsid w:val="00AC2A9C"/>
    <w:rsid w:val="00AC371A"/>
    <w:rsid w:val="00AC491C"/>
    <w:rsid w:val="00AC4D21"/>
    <w:rsid w:val="00AC5514"/>
    <w:rsid w:val="00AC5C46"/>
    <w:rsid w:val="00AC5F28"/>
    <w:rsid w:val="00AC6945"/>
    <w:rsid w:val="00AC7CD3"/>
    <w:rsid w:val="00AC7ED4"/>
    <w:rsid w:val="00AD036B"/>
    <w:rsid w:val="00AD0C9E"/>
    <w:rsid w:val="00AD10DC"/>
    <w:rsid w:val="00AD1CFB"/>
    <w:rsid w:val="00AD1F92"/>
    <w:rsid w:val="00AD4107"/>
    <w:rsid w:val="00AD4A3A"/>
    <w:rsid w:val="00AD4C36"/>
    <w:rsid w:val="00AD4D74"/>
    <w:rsid w:val="00AD64E6"/>
    <w:rsid w:val="00AD6932"/>
    <w:rsid w:val="00AD7795"/>
    <w:rsid w:val="00AE014A"/>
    <w:rsid w:val="00AE12C4"/>
    <w:rsid w:val="00AE1C61"/>
    <w:rsid w:val="00AE2216"/>
    <w:rsid w:val="00AE23A0"/>
    <w:rsid w:val="00AE254D"/>
    <w:rsid w:val="00AE55C6"/>
    <w:rsid w:val="00AE5F23"/>
    <w:rsid w:val="00AE611E"/>
    <w:rsid w:val="00AF030E"/>
    <w:rsid w:val="00AF07C7"/>
    <w:rsid w:val="00AF0824"/>
    <w:rsid w:val="00AF0D2A"/>
    <w:rsid w:val="00AF390E"/>
    <w:rsid w:val="00AF53C0"/>
    <w:rsid w:val="00AF55F0"/>
    <w:rsid w:val="00AF68C6"/>
    <w:rsid w:val="00AF6911"/>
    <w:rsid w:val="00AF7B1B"/>
    <w:rsid w:val="00B005AA"/>
    <w:rsid w:val="00B0158F"/>
    <w:rsid w:val="00B019D6"/>
    <w:rsid w:val="00B0254C"/>
    <w:rsid w:val="00B03057"/>
    <w:rsid w:val="00B0335E"/>
    <w:rsid w:val="00B042FA"/>
    <w:rsid w:val="00B04355"/>
    <w:rsid w:val="00B04AB7"/>
    <w:rsid w:val="00B06146"/>
    <w:rsid w:val="00B06338"/>
    <w:rsid w:val="00B06DA4"/>
    <w:rsid w:val="00B07841"/>
    <w:rsid w:val="00B07956"/>
    <w:rsid w:val="00B07DD9"/>
    <w:rsid w:val="00B10BB9"/>
    <w:rsid w:val="00B128CC"/>
    <w:rsid w:val="00B12D0E"/>
    <w:rsid w:val="00B13787"/>
    <w:rsid w:val="00B14A1D"/>
    <w:rsid w:val="00B1522C"/>
    <w:rsid w:val="00B153DE"/>
    <w:rsid w:val="00B16E25"/>
    <w:rsid w:val="00B20312"/>
    <w:rsid w:val="00B2036F"/>
    <w:rsid w:val="00B20C8B"/>
    <w:rsid w:val="00B20C91"/>
    <w:rsid w:val="00B21B41"/>
    <w:rsid w:val="00B225D0"/>
    <w:rsid w:val="00B2674B"/>
    <w:rsid w:val="00B26BCA"/>
    <w:rsid w:val="00B26DFE"/>
    <w:rsid w:val="00B30077"/>
    <w:rsid w:val="00B30461"/>
    <w:rsid w:val="00B31805"/>
    <w:rsid w:val="00B33440"/>
    <w:rsid w:val="00B33A59"/>
    <w:rsid w:val="00B34484"/>
    <w:rsid w:val="00B34B12"/>
    <w:rsid w:val="00B35F4F"/>
    <w:rsid w:val="00B406BE"/>
    <w:rsid w:val="00B40BAE"/>
    <w:rsid w:val="00B414F2"/>
    <w:rsid w:val="00B41D90"/>
    <w:rsid w:val="00B42DCE"/>
    <w:rsid w:val="00B4376A"/>
    <w:rsid w:val="00B43D4C"/>
    <w:rsid w:val="00B45EAC"/>
    <w:rsid w:val="00B46574"/>
    <w:rsid w:val="00B46E2B"/>
    <w:rsid w:val="00B50C61"/>
    <w:rsid w:val="00B51D12"/>
    <w:rsid w:val="00B51D26"/>
    <w:rsid w:val="00B53936"/>
    <w:rsid w:val="00B55BEA"/>
    <w:rsid w:val="00B57D28"/>
    <w:rsid w:val="00B57E68"/>
    <w:rsid w:val="00B60E02"/>
    <w:rsid w:val="00B61043"/>
    <w:rsid w:val="00B61909"/>
    <w:rsid w:val="00B63986"/>
    <w:rsid w:val="00B673BC"/>
    <w:rsid w:val="00B678D8"/>
    <w:rsid w:val="00B7014B"/>
    <w:rsid w:val="00B701B4"/>
    <w:rsid w:val="00B7088A"/>
    <w:rsid w:val="00B71E4E"/>
    <w:rsid w:val="00B71E87"/>
    <w:rsid w:val="00B7288C"/>
    <w:rsid w:val="00B730BE"/>
    <w:rsid w:val="00B745BB"/>
    <w:rsid w:val="00B76C71"/>
    <w:rsid w:val="00B76E59"/>
    <w:rsid w:val="00B77996"/>
    <w:rsid w:val="00B77DCE"/>
    <w:rsid w:val="00B80E6A"/>
    <w:rsid w:val="00B8156C"/>
    <w:rsid w:val="00B819E7"/>
    <w:rsid w:val="00B81A34"/>
    <w:rsid w:val="00B8257C"/>
    <w:rsid w:val="00B82C09"/>
    <w:rsid w:val="00B832FE"/>
    <w:rsid w:val="00B836DE"/>
    <w:rsid w:val="00B8461B"/>
    <w:rsid w:val="00B86B70"/>
    <w:rsid w:val="00B870FC"/>
    <w:rsid w:val="00B90697"/>
    <w:rsid w:val="00B9083F"/>
    <w:rsid w:val="00B91C95"/>
    <w:rsid w:val="00B938CB"/>
    <w:rsid w:val="00B95DE0"/>
    <w:rsid w:val="00B962CA"/>
    <w:rsid w:val="00B96C1F"/>
    <w:rsid w:val="00B974B4"/>
    <w:rsid w:val="00BA0871"/>
    <w:rsid w:val="00BA2F3F"/>
    <w:rsid w:val="00BA3025"/>
    <w:rsid w:val="00BA3A3E"/>
    <w:rsid w:val="00BA3AA5"/>
    <w:rsid w:val="00BA5613"/>
    <w:rsid w:val="00BB1275"/>
    <w:rsid w:val="00BB13E2"/>
    <w:rsid w:val="00BB1752"/>
    <w:rsid w:val="00BB1F47"/>
    <w:rsid w:val="00BB2FAA"/>
    <w:rsid w:val="00BB32B4"/>
    <w:rsid w:val="00BB3DF8"/>
    <w:rsid w:val="00BB44C4"/>
    <w:rsid w:val="00BB4D8C"/>
    <w:rsid w:val="00BB668A"/>
    <w:rsid w:val="00BB693E"/>
    <w:rsid w:val="00BC17B6"/>
    <w:rsid w:val="00BC1D87"/>
    <w:rsid w:val="00BC2708"/>
    <w:rsid w:val="00BC4590"/>
    <w:rsid w:val="00BC4FDF"/>
    <w:rsid w:val="00BC65F9"/>
    <w:rsid w:val="00BD0DF0"/>
    <w:rsid w:val="00BD1F59"/>
    <w:rsid w:val="00BD25B7"/>
    <w:rsid w:val="00BD286E"/>
    <w:rsid w:val="00BD2948"/>
    <w:rsid w:val="00BD2DA9"/>
    <w:rsid w:val="00BD3CB8"/>
    <w:rsid w:val="00BD3D1C"/>
    <w:rsid w:val="00BD3ECD"/>
    <w:rsid w:val="00BD5841"/>
    <w:rsid w:val="00BD5E02"/>
    <w:rsid w:val="00BD65D3"/>
    <w:rsid w:val="00BE259C"/>
    <w:rsid w:val="00BE352B"/>
    <w:rsid w:val="00BE61C0"/>
    <w:rsid w:val="00BF1771"/>
    <w:rsid w:val="00BF1A72"/>
    <w:rsid w:val="00BF3081"/>
    <w:rsid w:val="00BF358C"/>
    <w:rsid w:val="00BF4532"/>
    <w:rsid w:val="00BF5124"/>
    <w:rsid w:val="00BF6590"/>
    <w:rsid w:val="00BF7648"/>
    <w:rsid w:val="00BF7D3F"/>
    <w:rsid w:val="00C012A4"/>
    <w:rsid w:val="00C01BFD"/>
    <w:rsid w:val="00C022BF"/>
    <w:rsid w:val="00C02476"/>
    <w:rsid w:val="00C03562"/>
    <w:rsid w:val="00C03C11"/>
    <w:rsid w:val="00C04A66"/>
    <w:rsid w:val="00C05D5C"/>
    <w:rsid w:val="00C06FCD"/>
    <w:rsid w:val="00C076B6"/>
    <w:rsid w:val="00C10448"/>
    <w:rsid w:val="00C1081A"/>
    <w:rsid w:val="00C10BC3"/>
    <w:rsid w:val="00C11238"/>
    <w:rsid w:val="00C12F07"/>
    <w:rsid w:val="00C13A5D"/>
    <w:rsid w:val="00C13E60"/>
    <w:rsid w:val="00C14666"/>
    <w:rsid w:val="00C149D8"/>
    <w:rsid w:val="00C15AAA"/>
    <w:rsid w:val="00C16534"/>
    <w:rsid w:val="00C166C5"/>
    <w:rsid w:val="00C178B9"/>
    <w:rsid w:val="00C21028"/>
    <w:rsid w:val="00C21C87"/>
    <w:rsid w:val="00C234C9"/>
    <w:rsid w:val="00C235E7"/>
    <w:rsid w:val="00C242F1"/>
    <w:rsid w:val="00C24D2D"/>
    <w:rsid w:val="00C25B0D"/>
    <w:rsid w:val="00C26C54"/>
    <w:rsid w:val="00C27AA4"/>
    <w:rsid w:val="00C30341"/>
    <w:rsid w:val="00C30D1C"/>
    <w:rsid w:val="00C31165"/>
    <w:rsid w:val="00C330B7"/>
    <w:rsid w:val="00C33E1B"/>
    <w:rsid w:val="00C33F1E"/>
    <w:rsid w:val="00C34C1E"/>
    <w:rsid w:val="00C35FBB"/>
    <w:rsid w:val="00C35FFB"/>
    <w:rsid w:val="00C36E6E"/>
    <w:rsid w:val="00C374DE"/>
    <w:rsid w:val="00C3773C"/>
    <w:rsid w:val="00C40ECD"/>
    <w:rsid w:val="00C41F2E"/>
    <w:rsid w:val="00C42662"/>
    <w:rsid w:val="00C4445B"/>
    <w:rsid w:val="00C44EEB"/>
    <w:rsid w:val="00C4517A"/>
    <w:rsid w:val="00C45B15"/>
    <w:rsid w:val="00C47A98"/>
    <w:rsid w:val="00C500DF"/>
    <w:rsid w:val="00C50CCB"/>
    <w:rsid w:val="00C51239"/>
    <w:rsid w:val="00C521E2"/>
    <w:rsid w:val="00C52523"/>
    <w:rsid w:val="00C5254F"/>
    <w:rsid w:val="00C5352B"/>
    <w:rsid w:val="00C55E4A"/>
    <w:rsid w:val="00C569EE"/>
    <w:rsid w:val="00C57CEE"/>
    <w:rsid w:val="00C618E1"/>
    <w:rsid w:val="00C61B2E"/>
    <w:rsid w:val="00C622F4"/>
    <w:rsid w:val="00C62450"/>
    <w:rsid w:val="00C62BD8"/>
    <w:rsid w:val="00C62DC1"/>
    <w:rsid w:val="00C62F62"/>
    <w:rsid w:val="00C642A8"/>
    <w:rsid w:val="00C648C8"/>
    <w:rsid w:val="00C64991"/>
    <w:rsid w:val="00C64ADF"/>
    <w:rsid w:val="00C65EEA"/>
    <w:rsid w:val="00C665DA"/>
    <w:rsid w:val="00C703DC"/>
    <w:rsid w:val="00C70B42"/>
    <w:rsid w:val="00C70F17"/>
    <w:rsid w:val="00C71C79"/>
    <w:rsid w:val="00C74533"/>
    <w:rsid w:val="00C74FC2"/>
    <w:rsid w:val="00C75079"/>
    <w:rsid w:val="00C756E2"/>
    <w:rsid w:val="00C77A60"/>
    <w:rsid w:val="00C804F9"/>
    <w:rsid w:val="00C82DE6"/>
    <w:rsid w:val="00C8360F"/>
    <w:rsid w:val="00C843D0"/>
    <w:rsid w:val="00C8629E"/>
    <w:rsid w:val="00C86574"/>
    <w:rsid w:val="00C86612"/>
    <w:rsid w:val="00C86EF6"/>
    <w:rsid w:val="00C9025C"/>
    <w:rsid w:val="00C90500"/>
    <w:rsid w:val="00C912FC"/>
    <w:rsid w:val="00C92163"/>
    <w:rsid w:val="00C922FB"/>
    <w:rsid w:val="00C942AF"/>
    <w:rsid w:val="00C943B0"/>
    <w:rsid w:val="00C978BA"/>
    <w:rsid w:val="00CA144C"/>
    <w:rsid w:val="00CA19E4"/>
    <w:rsid w:val="00CA20DB"/>
    <w:rsid w:val="00CA3A88"/>
    <w:rsid w:val="00CA43CA"/>
    <w:rsid w:val="00CA4BAE"/>
    <w:rsid w:val="00CA5C3A"/>
    <w:rsid w:val="00CA63FE"/>
    <w:rsid w:val="00CA648A"/>
    <w:rsid w:val="00CA6576"/>
    <w:rsid w:val="00CA7278"/>
    <w:rsid w:val="00CA7485"/>
    <w:rsid w:val="00CB0046"/>
    <w:rsid w:val="00CB0CC3"/>
    <w:rsid w:val="00CB2732"/>
    <w:rsid w:val="00CB3541"/>
    <w:rsid w:val="00CB7688"/>
    <w:rsid w:val="00CC111B"/>
    <w:rsid w:val="00CC1E27"/>
    <w:rsid w:val="00CC22C6"/>
    <w:rsid w:val="00CC3A85"/>
    <w:rsid w:val="00CC3BB7"/>
    <w:rsid w:val="00CC3CFB"/>
    <w:rsid w:val="00CC62E4"/>
    <w:rsid w:val="00CC6AF2"/>
    <w:rsid w:val="00CC746A"/>
    <w:rsid w:val="00CC76F4"/>
    <w:rsid w:val="00CD1DA4"/>
    <w:rsid w:val="00CD28A6"/>
    <w:rsid w:val="00CD49C8"/>
    <w:rsid w:val="00CD49D4"/>
    <w:rsid w:val="00CD49F8"/>
    <w:rsid w:val="00CD4BF5"/>
    <w:rsid w:val="00CD5399"/>
    <w:rsid w:val="00CD6568"/>
    <w:rsid w:val="00CD6E51"/>
    <w:rsid w:val="00CE02D9"/>
    <w:rsid w:val="00CE1768"/>
    <w:rsid w:val="00CE182B"/>
    <w:rsid w:val="00CE399E"/>
    <w:rsid w:val="00CE4950"/>
    <w:rsid w:val="00CE5599"/>
    <w:rsid w:val="00CE6E39"/>
    <w:rsid w:val="00CE71BD"/>
    <w:rsid w:val="00CF0BF9"/>
    <w:rsid w:val="00CF0C43"/>
    <w:rsid w:val="00CF0CF4"/>
    <w:rsid w:val="00CF0E3E"/>
    <w:rsid w:val="00CF25C2"/>
    <w:rsid w:val="00CF332E"/>
    <w:rsid w:val="00CF3924"/>
    <w:rsid w:val="00CF5BE2"/>
    <w:rsid w:val="00CF6C12"/>
    <w:rsid w:val="00CF6D78"/>
    <w:rsid w:val="00D0031E"/>
    <w:rsid w:val="00D013A0"/>
    <w:rsid w:val="00D015CE"/>
    <w:rsid w:val="00D019B8"/>
    <w:rsid w:val="00D019D3"/>
    <w:rsid w:val="00D03EFA"/>
    <w:rsid w:val="00D03FB4"/>
    <w:rsid w:val="00D05BF1"/>
    <w:rsid w:val="00D05E71"/>
    <w:rsid w:val="00D066F6"/>
    <w:rsid w:val="00D06D79"/>
    <w:rsid w:val="00D0733E"/>
    <w:rsid w:val="00D07A12"/>
    <w:rsid w:val="00D10418"/>
    <w:rsid w:val="00D10444"/>
    <w:rsid w:val="00D10CDB"/>
    <w:rsid w:val="00D10E36"/>
    <w:rsid w:val="00D11108"/>
    <w:rsid w:val="00D12EE4"/>
    <w:rsid w:val="00D13B14"/>
    <w:rsid w:val="00D1539E"/>
    <w:rsid w:val="00D169EC"/>
    <w:rsid w:val="00D17B90"/>
    <w:rsid w:val="00D20FE4"/>
    <w:rsid w:val="00D2289E"/>
    <w:rsid w:val="00D230E4"/>
    <w:rsid w:val="00D2419C"/>
    <w:rsid w:val="00D243B5"/>
    <w:rsid w:val="00D246DE"/>
    <w:rsid w:val="00D25124"/>
    <w:rsid w:val="00D26064"/>
    <w:rsid w:val="00D2616F"/>
    <w:rsid w:val="00D30E14"/>
    <w:rsid w:val="00D31BEF"/>
    <w:rsid w:val="00D3266F"/>
    <w:rsid w:val="00D32AE5"/>
    <w:rsid w:val="00D32E33"/>
    <w:rsid w:val="00D335AF"/>
    <w:rsid w:val="00D33B3B"/>
    <w:rsid w:val="00D3475E"/>
    <w:rsid w:val="00D349AE"/>
    <w:rsid w:val="00D34B2F"/>
    <w:rsid w:val="00D34D9E"/>
    <w:rsid w:val="00D3552E"/>
    <w:rsid w:val="00D37687"/>
    <w:rsid w:val="00D40482"/>
    <w:rsid w:val="00D40898"/>
    <w:rsid w:val="00D40CDF"/>
    <w:rsid w:val="00D4115B"/>
    <w:rsid w:val="00D412D3"/>
    <w:rsid w:val="00D4171A"/>
    <w:rsid w:val="00D41B1F"/>
    <w:rsid w:val="00D4301F"/>
    <w:rsid w:val="00D43575"/>
    <w:rsid w:val="00D4462B"/>
    <w:rsid w:val="00D44F72"/>
    <w:rsid w:val="00D45135"/>
    <w:rsid w:val="00D45761"/>
    <w:rsid w:val="00D457B4"/>
    <w:rsid w:val="00D50666"/>
    <w:rsid w:val="00D50A74"/>
    <w:rsid w:val="00D51E2B"/>
    <w:rsid w:val="00D5261C"/>
    <w:rsid w:val="00D529E2"/>
    <w:rsid w:val="00D53332"/>
    <w:rsid w:val="00D53830"/>
    <w:rsid w:val="00D54B50"/>
    <w:rsid w:val="00D56113"/>
    <w:rsid w:val="00D56E27"/>
    <w:rsid w:val="00D571E7"/>
    <w:rsid w:val="00D577E0"/>
    <w:rsid w:val="00D6025A"/>
    <w:rsid w:val="00D606B4"/>
    <w:rsid w:val="00D61114"/>
    <w:rsid w:val="00D613B9"/>
    <w:rsid w:val="00D618F5"/>
    <w:rsid w:val="00D62217"/>
    <w:rsid w:val="00D64ECA"/>
    <w:rsid w:val="00D65121"/>
    <w:rsid w:val="00D653F2"/>
    <w:rsid w:val="00D6584F"/>
    <w:rsid w:val="00D66094"/>
    <w:rsid w:val="00D66581"/>
    <w:rsid w:val="00D66CA4"/>
    <w:rsid w:val="00D66F8A"/>
    <w:rsid w:val="00D6710F"/>
    <w:rsid w:val="00D6763D"/>
    <w:rsid w:val="00D70432"/>
    <w:rsid w:val="00D705CA"/>
    <w:rsid w:val="00D736D1"/>
    <w:rsid w:val="00D73891"/>
    <w:rsid w:val="00D7449B"/>
    <w:rsid w:val="00D748B3"/>
    <w:rsid w:val="00D74935"/>
    <w:rsid w:val="00D74A4F"/>
    <w:rsid w:val="00D759B5"/>
    <w:rsid w:val="00D77375"/>
    <w:rsid w:val="00D77D2B"/>
    <w:rsid w:val="00D803BB"/>
    <w:rsid w:val="00D82ADB"/>
    <w:rsid w:val="00D84660"/>
    <w:rsid w:val="00D84E82"/>
    <w:rsid w:val="00D85F4A"/>
    <w:rsid w:val="00D862B9"/>
    <w:rsid w:val="00D87F53"/>
    <w:rsid w:val="00D90013"/>
    <w:rsid w:val="00D92B88"/>
    <w:rsid w:val="00D9512A"/>
    <w:rsid w:val="00D96650"/>
    <w:rsid w:val="00D96676"/>
    <w:rsid w:val="00D96875"/>
    <w:rsid w:val="00D96A9A"/>
    <w:rsid w:val="00D96DCB"/>
    <w:rsid w:val="00DA1CD0"/>
    <w:rsid w:val="00DA2021"/>
    <w:rsid w:val="00DA2B5E"/>
    <w:rsid w:val="00DA2BB9"/>
    <w:rsid w:val="00DA31FB"/>
    <w:rsid w:val="00DA3863"/>
    <w:rsid w:val="00DA6DD3"/>
    <w:rsid w:val="00DA70AE"/>
    <w:rsid w:val="00DA78B4"/>
    <w:rsid w:val="00DB28AF"/>
    <w:rsid w:val="00DB2F62"/>
    <w:rsid w:val="00DB3BAB"/>
    <w:rsid w:val="00DB3ECB"/>
    <w:rsid w:val="00DB67D9"/>
    <w:rsid w:val="00DB6A4F"/>
    <w:rsid w:val="00DB6BF3"/>
    <w:rsid w:val="00DB6F22"/>
    <w:rsid w:val="00DC1FF9"/>
    <w:rsid w:val="00DC23CF"/>
    <w:rsid w:val="00DC3404"/>
    <w:rsid w:val="00DC3C5E"/>
    <w:rsid w:val="00DC4054"/>
    <w:rsid w:val="00DC447C"/>
    <w:rsid w:val="00DC44AC"/>
    <w:rsid w:val="00DC499A"/>
    <w:rsid w:val="00DC4EB8"/>
    <w:rsid w:val="00DC5ACC"/>
    <w:rsid w:val="00DC5B9F"/>
    <w:rsid w:val="00DC61A2"/>
    <w:rsid w:val="00DC6F52"/>
    <w:rsid w:val="00DC72D8"/>
    <w:rsid w:val="00DC75CB"/>
    <w:rsid w:val="00DD1A72"/>
    <w:rsid w:val="00DD1F95"/>
    <w:rsid w:val="00DD25DB"/>
    <w:rsid w:val="00DD32ED"/>
    <w:rsid w:val="00DD469C"/>
    <w:rsid w:val="00DD49C9"/>
    <w:rsid w:val="00DD62DC"/>
    <w:rsid w:val="00DD65C2"/>
    <w:rsid w:val="00DD68B0"/>
    <w:rsid w:val="00DD727A"/>
    <w:rsid w:val="00DE2B07"/>
    <w:rsid w:val="00DE33E4"/>
    <w:rsid w:val="00DE400E"/>
    <w:rsid w:val="00DE47C6"/>
    <w:rsid w:val="00DE50C3"/>
    <w:rsid w:val="00DF0443"/>
    <w:rsid w:val="00DF0B36"/>
    <w:rsid w:val="00DF2AD4"/>
    <w:rsid w:val="00DF59FA"/>
    <w:rsid w:val="00DF61A1"/>
    <w:rsid w:val="00DF646A"/>
    <w:rsid w:val="00DF77C5"/>
    <w:rsid w:val="00E00276"/>
    <w:rsid w:val="00E00CC7"/>
    <w:rsid w:val="00E00EC6"/>
    <w:rsid w:val="00E00F64"/>
    <w:rsid w:val="00E01766"/>
    <w:rsid w:val="00E028A4"/>
    <w:rsid w:val="00E04361"/>
    <w:rsid w:val="00E0483D"/>
    <w:rsid w:val="00E0492A"/>
    <w:rsid w:val="00E05D81"/>
    <w:rsid w:val="00E0706F"/>
    <w:rsid w:val="00E07DB5"/>
    <w:rsid w:val="00E105B7"/>
    <w:rsid w:val="00E120C2"/>
    <w:rsid w:val="00E12DDA"/>
    <w:rsid w:val="00E14A71"/>
    <w:rsid w:val="00E17118"/>
    <w:rsid w:val="00E20117"/>
    <w:rsid w:val="00E203EE"/>
    <w:rsid w:val="00E22597"/>
    <w:rsid w:val="00E22958"/>
    <w:rsid w:val="00E23144"/>
    <w:rsid w:val="00E233DA"/>
    <w:rsid w:val="00E23623"/>
    <w:rsid w:val="00E240BE"/>
    <w:rsid w:val="00E25416"/>
    <w:rsid w:val="00E25ECD"/>
    <w:rsid w:val="00E31598"/>
    <w:rsid w:val="00E31BE9"/>
    <w:rsid w:val="00E32F8C"/>
    <w:rsid w:val="00E35C22"/>
    <w:rsid w:val="00E36CBF"/>
    <w:rsid w:val="00E41FE8"/>
    <w:rsid w:val="00E42B0D"/>
    <w:rsid w:val="00E42D49"/>
    <w:rsid w:val="00E42E44"/>
    <w:rsid w:val="00E45438"/>
    <w:rsid w:val="00E455FA"/>
    <w:rsid w:val="00E46469"/>
    <w:rsid w:val="00E47F65"/>
    <w:rsid w:val="00E50754"/>
    <w:rsid w:val="00E50E89"/>
    <w:rsid w:val="00E522C3"/>
    <w:rsid w:val="00E526EE"/>
    <w:rsid w:val="00E52805"/>
    <w:rsid w:val="00E5335C"/>
    <w:rsid w:val="00E538E0"/>
    <w:rsid w:val="00E53B72"/>
    <w:rsid w:val="00E53C5E"/>
    <w:rsid w:val="00E53E06"/>
    <w:rsid w:val="00E5427C"/>
    <w:rsid w:val="00E54391"/>
    <w:rsid w:val="00E5458D"/>
    <w:rsid w:val="00E54A9B"/>
    <w:rsid w:val="00E557B5"/>
    <w:rsid w:val="00E56E29"/>
    <w:rsid w:val="00E60511"/>
    <w:rsid w:val="00E60D59"/>
    <w:rsid w:val="00E61658"/>
    <w:rsid w:val="00E63A42"/>
    <w:rsid w:val="00E63B4B"/>
    <w:rsid w:val="00E64615"/>
    <w:rsid w:val="00E64752"/>
    <w:rsid w:val="00E65256"/>
    <w:rsid w:val="00E66D9C"/>
    <w:rsid w:val="00E70A3C"/>
    <w:rsid w:val="00E70E35"/>
    <w:rsid w:val="00E7123B"/>
    <w:rsid w:val="00E71AFC"/>
    <w:rsid w:val="00E72293"/>
    <w:rsid w:val="00E75497"/>
    <w:rsid w:val="00E75BB1"/>
    <w:rsid w:val="00E75C0A"/>
    <w:rsid w:val="00E76936"/>
    <w:rsid w:val="00E814B8"/>
    <w:rsid w:val="00E8335E"/>
    <w:rsid w:val="00E83410"/>
    <w:rsid w:val="00E83B7C"/>
    <w:rsid w:val="00E8509E"/>
    <w:rsid w:val="00E909B3"/>
    <w:rsid w:val="00E9147C"/>
    <w:rsid w:val="00E918F4"/>
    <w:rsid w:val="00E91A83"/>
    <w:rsid w:val="00E91D85"/>
    <w:rsid w:val="00E920D2"/>
    <w:rsid w:val="00E92B18"/>
    <w:rsid w:val="00E93524"/>
    <w:rsid w:val="00E936A2"/>
    <w:rsid w:val="00E94E39"/>
    <w:rsid w:val="00E94FC6"/>
    <w:rsid w:val="00E95034"/>
    <w:rsid w:val="00E96EA1"/>
    <w:rsid w:val="00EA07B1"/>
    <w:rsid w:val="00EA1282"/>
    <w:rsid w:val="00EA2CE5"/>
    <w:rsid w:val="00EA369F"/>
    <w:rsid w:val="00EA627D"/>
    <w:rsid w:val="00EA6F2D"/>
    <w:rsid w:val="00EB05B8"/>
    <w:rsid w:val="00EB1C50"/>
    <w:rsid w:val="00EB2B2B"/>
    <w:rsid w:val="00EB3EC2"/>
    <w:rsid w:val="00EB43A2"/>
    <w:rsid w:val="00EB56D7"/>
    <w:rsid w:val="00EB58A0"/>
    <w:rsid w:val="00EB6913"/>
    <w:rsid w:val="00EB714C"/>
    <w:rsid w:val="00EB7341"/>
    <w:rsid w:val="00EC02BE"/>
    <w:rsid w:val="00EC1564"/>
    <w:rsid w:val="00EC3945"/>
    <w:rsid w:val="00EC3AE1"/>
    <w:rsid w:val="00EC6A98"/>
    <w:rsid w:val="00ED0098"/>
    <w:rsid w:val="00ED00D5"/>
    <w:rsid w:val="00ED0E43"/>
    <w:rsid w:val="00ED11F4"/>
    <w:rsid w:val="00ED1472"/>
    <w:rsid w:val="00ED1994"/>
    <w:rsid w:val="00ED33CF"/>
    <w:rsid w:val="00ED3804"/>
    <w:rsid w:val="00ED5DB1"/>
    <w:rsid w:val="00ED64C2"/>
    <w:rsid w:val="00ED6C44"/>
    <w:rsid w:val="00ED6CC5"/>
    <w:rsid w:val="00ED73E0"/>
    <w:rsid w:val="00EE1418"/>
    <w:rsid w:val="00EE1B32"/>
    <w:rsid w:val="00EE295A"/>
    <w:rsid w:val="00EE402D"/>
    <w:rsid w:val="00EE6BCE"/>
    <w:rsid w:val="00EE7448"/>
    <w:rsid w:val="00EF1A6F"/>
    <w:rsid w:val="00EF250C"/>
    <w:rsid w:val="00EF3B9D"/>
    <w:rsid w:val="00EF4608"/>
    <w:rsid w:val="00EF5790"/>
    <w:rsid w:val="00EF6634"/>
    <w:rsid w:val="00EF7C4E"/>
    <w:rsid w:val="00EF7EEF"/>
    <w:rsid w:val="00F0080F"/>
    <w:rsid w:val="00F00F90"/>
    <w:rsid w:val="00F0289E"/>
    <w:rsid w:val="00F02D11"/>
    <w:rsid w:val="00F04111"/>
    <w:rsid w:val="00F050DE"/>
    <w:rsid w:val="00F06009"/>
    <w:rsid w:val="00F10F40"/>
    <w:rsid w:val="00F11393"/>
    <w:rsid w:val="00F117B5"/>
    <w:rsid w:val="00F12FB2"/>
    <w:rsid w:val="00F1386D"/>
    <w:rsid w:val="00F13F06"/>
    <w:rsid w:val="00F13F72"/>
    <w:rsid w:val="00F1531E"/>
    <w:rsid w:val="00F15A46"/>
    <w:rsid w:val="00F169A0"/>
    <w:rsid w:val="00F16C73"/>
    <w:rsid w:val="00F16D43"/>
    <w:rsid w:val="00F1757F"/>
    <w:rsid w:val="00F17706"/>
    <w:rsid w:val="00F2080C"/>
    <w:rsid w:val="00F21D6A"/>
    <w:rsid w:val="00F2328F"/>
    <w:rsid w:val="00F2336C"/>
    <w:rsid w:val="00F235B3"/>
    <w:rsid w:val="00F24FD2"/>
    <w:rsid w:val="00F25F28"/>
    <w:rsid w:val="00F266CF"/>
    <w:rsid w:val="00F26C74"/>
    <w:rsid w:val="00F2785D"/>
    <w:rsid w:val="00F3216A"/>
    <w:rsid w:val="00F3219F"/>
    <w:rsid w:val="00F3303A"/>
    <w:rsid w:val="00F33541"/>
    <w:rsid w:val="00F34932"/>
    <w:rsid w:val="00F34B0A"/>
    <w:rsid w:val="00F35557"/>
    <w:rsid w:val="00F35E0A"/>
    <w:rsid w:val="00F36236"/>
    <w:rsid w:val="00F3628C"/>
    <w:rsid w:val="00F36D8A"/>
    <w:rsid w:val="00F36EF3"/>
    <w:rsid w:val="00F37E3C"/>
    <w:rsid w:val="00F40B56"/>
    <w:rsid w:val="00F420E0"/>
    <w:rsid w:val="00F425FC"/>
    <w:rsid w:val="00F42E9C"/>
    <w:rsid w:val="00F43566"/>
    <w:rsid w:val="00F43C32"/>
    <w:rsid w:val="00F440AB"/>
    <w:rsid w:val="00F447DB"/>
    <w:rsid w:val="00F4516C"/>
    <w:rsid w:val="00F4642B"/>
    <w:rsid w:val="00F465CB"/>
    <w:rsid w:val="00F472D5"/>
    <w:rsid w:val="00F50088"/>
    <w:rsid w:val="00F500DE"/>
    <w:rsid w:val="00F50936"/>
    <w:rsid w:val="00F50D0C"/>
    <w:rsid w:val="00F53054"/>
    <w:rsid w:val="00F54201"/>
    <w:rsid w:val="00F542D5"/>
    <w:rsid w:val="00F54607"/>
    <w:rsid w:val="00F54A8F"/>
    <w:rsid w:val="00F54D04"/>
    <w:rsid w:val="00F54F5D"/>
    <w:rsid w:val="00F55ACA"/>
    <w:rsid w:val="00F55B72"/>
    <w:rsid w:val="00F55B94"/>
    <w:rsid w:val="00F57069"/>
    <w:rsid w:val="00F57976"/>
    <w:rsid w:val="00F60530"/>
    <w:rsid w:val="00F60631"/>
    <w:rsid w:val="00F60DCA"/>
    <w:rsid w:val="00F61789"/>
    <w:rsid w:val="00F628AF"/>
    <w:rsid w:val="00F6307F"/>
    <w:rsid w:val="00F65F1D"/>
    <w:rsid w:val="00F712A4"/>
    <w:rsid w:val="00F73BE9"/>
    <w:rsid w:val="00F75A15"/>
    <w:rsid w:val="00F76768"/>
    <w:rsid w:val="00F769FD"/>
    <w:rsid w:val="00F8146C"/>
    <w:rsid w:val="00F82677"/>
    <w:rsid w:val="00F839F8"/>
    <w:rsid w:val="00F84313"/>
    <w:rsid w:val="00F856ED"/>
    <w:rsid w:val="00F85CFE"/>
    <w:rsid w:val="00F91BFE"/>
    <w:rsid w:val="00F92E87"/>
    <w:rsid w:val="00F96436"/>
    <w:rsid w:val="00F96AF0"/>
    <w:rsid w:val="00F96CE1"/>
    <w:rsid w:val="00FA0EAD"/>
    <w:rsid w:val="00FA174E"/>
    <w:rsid w:val="00FA1B6B"/>
    <w:rsid w:val="00FA22C6"/>
    <w:rsid w:val="00FA2B67"/>
    <w:rsid w:val="00FA5E50"/>
    <w:rsid w:val="00FA6AA1"/>
    <w:rsid w:val="00FB02C5"/>
    <w:rsid w:val="00FB0B2E"/>
    <w:rsid w:val="00FB2237"/>
    <w:rsid w:val="00FB248F"/>
    <w:rsid w:val="00FB3F4F"/>
    <w:rsid w:val="00FB5014"/>
    <w:rsid w:val="00FB6B4A"/>
    <w:rsid w:val="00FB6C1E"/>
    <w:rsid w:val="00FC0A12"/>
    <w:rsid w:val="00FC0D2F"/>
    <w:rsid w:val="00FC288C"/>
    <w:rsid w:val="00FC3276"/>
    <w:rsid w:val="00FC374E"/>
    <w:rsid w:val="00FC4AC9"/>
    <w:rsid w:val="00FC54B3"/>
    <w:rsid w:val="00FC5778"/>
    <w:rsid w:val="00FC633A"/>
    <w:rsid w:val="00FC6E30"/>
    <w:rsid w:val="00FD10B1"/>
    <w:rsid w:val="00FD1946"/>
    <w:rsid w:val="00FD24D2"/>
    <w:rsid w:val="00FD5752"/>
    <w:rsid w:val="00FE046C"/>
    <w:rsid w:val="00FE366D"/>
    <w:rsid w:val="00FE3F6D"/>
    <w:rsid w:val="00FE4DC1"/>
    <w:rsid w:val="00FE6088"/>
    <w:rsid w:val="00FE61FB"/>
    <w:rsid w:val="00FE7418"/>
    <w:rsid w:val="00FE76F8"/>
    <w:rsid w:val="00FF065A"/>
    <w:rsid w:val="00FF25EE"/>
    <w:rsid w:val="00FF2C63"/>
    <w:rsid w:val="00FF48AA"/>
    <w:rsid w:val="00FF5334"/>
    <w:rsid w:val="00FF54F2"/>
    <w:rsid w:val="00FF59BC"/>
    <w:rsid w:val="00FF5BC4"/>
    <w:rsid w:val="00FF5C69"/>
    <w:rsid w:val="00FF5DF2"/>
    <w:rsid w:val="00FF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8A82CE"/>
  <w15:docId w15:val="{A094D2CA-2BAB-4214-80EF-317D8667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0631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72F9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996B63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0"/>
    <w:next w:val="a0"/>
    <w:qFormat/>
    <w:rsid w:val="002C516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5A719D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0"/>
    <w:next w:val="a0"/>
    <w:qFormat/>
    <w:rsid w:val="005A719D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5A719D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5A719D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qFormat/>
    <w:rsid w:val="005A719D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qFormat/>
    <w:rsid w:val="005A719D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FE3F6D"/>
    <w:pPr>
      <w:ind w:firstLine="709"/>
      <w:jc w:val="both"/>
    </w:pPr>
    <w:rPr>
      <w:sz w:val="28"/>
    </w:rPr>
  </w:style>
  <w:style w:type="character" w:styleId="a4">
    <w:name w:val="Hyperlink"/>
    <w:uiPriority w:val="99"/>
    <w:rsid w:val="008A3E6D"/>
    <w:rPr>
      <w:color w:val="0000FF"/>
      <w:u w:val="single"/>
    </w:rPr>
  </w:style>
  <w:style w:type="paragraph" w:styleId="a5">
    <w:name w:val="footer"/>
    <w:basedOn w:val="a0"/>
    <w:link w:val="a6"/>
    <w:uiPriority w:val="99"/>
    <w:rsid w:val="000B1E42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0B1E42"/>
  </w:style>
  <w:style w:type="paragraph" w:styleId="12">
    <w:name w:val="toc 1"/>
    <w:basedOn w:val="a0"/>
    <w:next w:val="a0"/>
    <w:autoRedefine/>
    <w:uiPriority w:val="39"/>
    <w:rsid w:val="00552F20"/>
    <w:pPr>
      <w:spacing w:before="120"/>
    </w:pPr>
    <w:rPr>
      <w:rFonts w:ascii="Calibri" w:hAnsi="Calibri" w:cs="Calibri"/>
      <w:b/>
      <w:bCs/>
      <w:i/>
      <w:iCs/>
    </w:rPr>
  </w:style>
  <w:style w:type="paragraph" w:styleId="a8">
    <w:name w:val="header"/>
    <w:basedOn w:val="a0"/>
    <w:link w:val="a9"/>
    <w:uiPriority w:val="99"/>
    <w:rsid w:val="005A719D"/>
    <w:pPr>
      <w:tabs>
        <w:tab w:val="center" w:pos="4153"/>
        <w:tab w:val="right" w:pos="8306"/>
      </w:tabs>
    </w:pPr>
    <w:rPr>
      <w:sz w:val="20"/>
    </w:rPr>
  </w:style>
  <w:style w:type="paragraph" w:styleId="20">
    <w:name w:val="Body Text 2"/>
    <w:basedOn w:val="a0"/>
    <w:rsid w:val="005A719D"/>
    <w:rPr>
      <w:sz w:val="32"/>
    </w:rPr>
  </w:style>
  <w:style w:type="paragraph" w:styleId="21">
    <w:name w:val="toc 2"/>
    <w:basedOn w:val="a0"/>
    <w:next w:val="a0"/>
    <w:autoRedefine/>
    <w:uiPriority w:val="39"/>
    <w:rsid w:val="00646FB4"/>
    <w:pPr>
      <w:spacing w:before="120"/>
      <w:ind w:left="240"/>
    </w:pPr>
    <w:rPr>
      <w:rFonts w:ascii="Calibri" w:hAnsi="Calibri" w:cs="Calibri"/>
      <w:b/>
      <w:bCs/>
      <w:sz w:val="22"/>
      <w:szCs w:val="22"/>
    </w:rPr>
  </w:style>
  <w:style w:type="paragraph" w:styleId="31">
    <w:name w:val="toc 3"/>
    <w:basedOn w:val="a0"/>
    <w:next w:val="a0"/>
    <w:autoRedefine/>
    <w:semiHidden/>
    <w:rsid w:val="005A719D"/>
    <w:pPr>
      <w:ind w:left="480"/>
    </w:pPr>
    <w:rPr>
      <w:rFonts w:ascii="Calibri" w:hAnsi="Calibri" w:cs="Calibri"/>
      <w:sz w:val="20"/>
      <w:szCs w:val="20"/>
    </w:rPr>
  </w:style>
  <w:style w:type="paragraph" w:customStyle="1" w:styleId="aa">
    <w:name w:val="ДСпис"/>
    <w:basedOn w:val="a0"/>
    <w:rsid w:val="005A719D"/>
    <w:pPr>
      <w:tabs>
        <w:tab w:val="num" w:pos="2461"/>
      </w:tabs>
      <w:ind w:left="2461" w:hanging="360"/>
    </w:pPr>
    <w:rPr>
      <w:sz w:val="20"/>
    </w:rPr>
  </w:style>
  <w:style w:type="paragraph" w:styleId="ab">
    <w:name w:val="caption"/>
    <w:basedOn w:val="a0"/>
    <w:next w:val="a0"/>
    <w:uiPriority w:val="35"/>
    <w:qFormat/>
    <w:rsid w:val="005A719D"/>
    <w:pPr>
      <w:spacing w:before="120" w:after="120"/>
    </w:pPr>
    <w:rPr>
      <w:b/>
      <w:bCs/>
      <w:sz w:val="20"/>
    </w:rPr>
  </w:style>
  <w:style w:type="paragraph" w:styleId="ac">
    <w:name w:val="table of figures"/>
    <w:basedOn w:val="a0"/>
    <w:next w:val="a0"/>
    <w:semiHidden/>
    <w:rsid w:val="005A719D"/>
    <w:pPr>
      <w:ind w:left="400" w:hanging="400"/>
    </w:pPr>
    <w:rPr>
      <w:sz w:val="20"/>
    </w:rPr>
  </w:style>
  <w:style w:type="paragraph" w:customStyle="1" w:styleId="1TimesNewRoman6">
    <w:name w:val="Стиль Заголовок 1 + Times New Roman По центру После:  6 пт"/>
    <w:basedOn w:val="1"/>
    <w:rsid w:val="00AA7463"/>
    <w:pPr>
      <w:suppressAutoHyphens/>
      <w:spacing w:after="120"/>
      <w:jc w:val="center"/>
    </w:pPr>
    <w:rPr>
      <w:rFonts w:ascii="Times New Roman" w:hAnsi="Times New Roman" w:cs="Times New Roman"/>
      <w:szCs w:val="20"/>
    </w:rPr>
  </w:style>
  <w:style w:type="character" w:styleId="ad">
    <w:name w:val="Emphasis"/>
    <w:qFormat/>
    <w:rsid w:val="00036D3C"/>
    <w:rPr>
      <w:i/>
      <w:iCs/>
    </w:rPr>
  </w:style>
  <w:style w:type="paragraph" w:customStyle="1" w:styleId="Normal1">
    <w:name w:val="Normal1"/>
    <w:rsid w:val="00011656"/>
    <w:pPr>
      <w:ind w:firstLine="709"/>
      <w:jc w:val="both"/>
    </w:pPr>
    <w:rPr>
      <w:sz w:val="28"/>
    </w:rPr>
  </w:style>
  <w:style w:type="paragraph" w:styleId="70">
    <w:name w:val="toc 7"/>
    <w:basedOn w:val="a0"/>
    <w:next w:val="a0"/>
    <w:autoRedefine/>
    <w:semiHidden/>
    <w:rsid w:val="001A0EF6"/>
    <w:pPr>
      <w:ind w:left="1440"/>
    </w:pPr>
    <w:rPr>
      <w:rFonts w:ascii="Calibri" w:hAnsi="Calibri" w:cs="Calibri"/>
      <w:sz w:val="20"/>
      <w:szCs w:val="20"/>
    </w:rPr>
  </w:style>
  <w:style w:type="table" w:styleId="ae">
    <w:name w:val="Table Grid"/>
    <w:basedOn w:val="a2"/>
    <w:uiPriority w:val="39"/>
    <w:rsid w:val="001A0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Текст1"/>
    <w:basedOn w:val="a0"/>
    <w:rsid w:val="002205DF"/>
    <w:rPr>
      <w:rFonts w:ascii="Courier New" w:hAnsi="Courier New"/>
      <w:sz w:val="20"/>
    </w:rPr>
  </w:style>
  <w:style w:type="paragraph" w:styleId="af">
    <w:name w:val="footnote text"/>
    <w:basedOn w:val="a0"/>
    <w:link w:val="af0"/>
    <w:semiHidden/>
    <w:rsid w:val="00734430"/>
  </w:style>
  <w:style w:type="character" w:styleId="af1">
    <w:name w:val="footnote reference"/>
    <w:semiHidden/>
    <w:rsid w:val="00E60511"/>
    <w:rPr>
      <w:vertAlign w:val="superscript"/>
    </w:rPr>
  </w:style>
  <w:style w:type="paragraph" w:styleId="af2">
    <w:name w:val="Body Text Indent"/>
    <w:basedOn w:val="a0"/>
    <w:rsid w:val="00AE014A"/>
    <w:pPr>
      <w:spacing w:after="120"/>
      <w:ind w:left="283"/>
    </w:pPr>
  </w:style>
  <w:style w:type="paragraph" w:styleId="22">
    <w:name w:val="Body Text Indent 2"/>
    <w:basedOn w:val="a0"/>
    <w:rsid w:val="00AE014A"/>
    <w:pPr>
      <w:spacing w:after="120" w:line="480" w:lineRule="auto"/>
      <w:ind w:left="283"/>
    </w:pPr>
  </w:style>
  <w:style w:type="paragraph" w:customStyle="1" w:styleId="-">
    <w:name w:val="Обычный.Мой-ДО"/>
    <w:rsid w:val="00AE014A"/>
    <w:pPr>
      <w:spacing w:line="360" w:lineRule="auto"/>
      <w:ind w:firstLine="720"/>
      <w:jc w:val="both"/>
    </w:pPr>
    <w:rPr>
      <w:sz w:val="24"/>
    </w:rPr>
  </w:style>
  <w:style w:type="paragraph" w:styleId="af3">
    <w:name w:val="Title"/>
    <w:basedOn w:val="a0"/>
    <w:qFormat/>
    <w:rsid w:val="00AE014A"/>
    <w:pPr>
      <w:spacing w:line="360" w:lineRule="auto"/>
      <w:jc w:val="center"/>
    </w:pPr>
    <w:rPr>
      <w:sz w:val="32"/>
    </w:rPr>
  </w:style>
  <w:style w:type="paragraph" w:styleId="32">
    <w:name w:val="Body Text Indent 3"/>
    <w:basedOn w:val="a0"/>
    <w:link w:val="33"/>
    <w:rsid w:val="002132C0"/>
    <w:pPr>
      <w:spacing w:after="120"/>
      <w:ind w:left="283"/>
    </w:pPr>
    <w:rPr>
      <w:sz w:val="16"/>
      <w:szCs w:val="16"/>
    </w:rPr>
  </w:style>
  <w:style w:type="paragraph" w:customStyle="1" w:styleId="095">
    <w:name w:val="Стиль По ширине Первая строка:  095 см Междустр.интервал:  полут..."/>
    <w:basedOn w:val="a0"/>
    <w:rsid w:val="00B86B70"/>
    <w:pPr>
      <w:spacing w:line="360" w:lineRule="auto"/>
      <w:ind w:firstLine="851"/>
      <w:jc w:val="both"/>
    </w:pPr>
  </w:style>
  <w:style w:type="paragraph" w:customStyle="1" w:styleId="30">
    <w:name w:val="Стиль Заголовок 3 + Междустр.интервал:  полуторный"/>
    <w:basedOn w:val="3"/>
    <w:rsid w:val="0054385E"/>
    <w:pPr>
      <w:numPr>
        <w:ilvl w:val="0"/>
        <w:numId w:val="2"/>
      </w:numPr>
      <w:spacing w:before="0" w:after="0" w:line="360" w:lineRule="auto"/>
    </w:pPr>
    <w:rPr>
      <w:rFonts w:ascii="Times New Roman" w:hAnsi="Times New Roman" w:cs="Times New Roman"/>
      <w:b w:val="0"/>
      <w:bCs w:val="0"/>
      <w:sz w:val="28"/>
      <w:szCs w:val="20"/>
    </w:rPr>
  </w:style>
  <w:style w:type="paragraph" w:customStyle="1" w:styleId="a">
    <w:name w:val="НащваниеТемы"/>
    <w:basedOn w:val="1"/>
    <w:next w:val="a0"/>
    <w:rsid w:val="0054385E"/>
    <w:pPr>
      <w:numPr>
        <w:numId w:val="3"/>
      </w:numPr>
      <w:spacing w:before="120" w:after="120" w:line="360" w:lineRule="auto"/>
      <w:jc w:val="center"/>
    </w:pPr>
    <w:rPr>
      <w:rFonts w:ascii="Times New Roman" w:hAnsi="Times New Roman" w:cs="Times New Roman"/>
      <w:bCs w:val="0"/>
      <w:kern w:val="28"/>
      <w:sz w:val="28"/>
      <w:szCs w:val="20"/>
      <w:lang w:val="en-US"/>
    </w:rPr>
  </w:style>
  <w:style w:type="paragraph" w:customStyle="1" w:styleId="14">
    <w:name w:val="Стиль Заголовок 1 + По центру"/>
    <w:basedOn w:val="1"/>
    <w:rsid w:val="00406C09"/>
    <w:pPr>
      <w:jc w:val="center"/>
    </w:pPr>
    <w:rPr>
      <w:rFonts w:cs="Times New Roman"/>
      <w:sz w:val="36"/>
      <w:szCs w:val="20"/>
    </w:rPr>
  </w:style>
  <w:style w:type="paragraph" w:customStyle="1" w:styleId="127">
    <w:name w:val="Стиль По ширине Первая строка:  127 см Междустр.интервал:  полут..."/>
    <w:basedOn w:val="a0"/>
    <w:autoRedefine/>
    <w:rsid w:val="00076830"/>
    <w:pPr>
      <w:spacing w:line="400" w:lineRule="exact"/>
      <w:ind w:firstLine="567"/>
      <w:jc w:val="both"/>
    </w:pPr>
    <w:rPr>
      <w:rFonts w:eastAsia="MS Mincho"/>
      <w:szCs w:val="28"/>
    </w:rPr>
  </w:style>
  <w:style w:type="character" w:customStyle="1" w:styleId="10">
    <w:name w:val="Заголовок 1 Знак"/>
    <w:link w:val="1"/>
    <w:rsid w:val="009911E9"/>
    <w:rPr>
      <w:rFonts w:ascii="Arial" w:hAnsi="Arial" w:cs="Arial"/>
      <w:b/>
      <w:bCs/>
      <w:kern w:val="32"/>
      <w:sz w:val="32"/>
      <w:szCs w:val="32"/>
    </w:rPr>
  </w:style>
  <w:style w:type="paragraph" w:customStyle="1" w:styleId="af4">
    <w:name w:val="НумСпис"/>
    <w:basedOn w:val="a0"/>
    <w:rsid w:val="008A6E98"/>
    <w:pPr>
      <w:spacing w:line="360" w:lineRule="auto"/>
      <w:ind w:firstLine="709"/>
    </w:pPr>
  </w:style>
  <w:style w:type="paragraph" w:customStyle="1" w:styleId="116">
    <w:name w:val="Стиль Заголовок 1 + 16 пт"/>
    <w:basedOn w:val="1"/>
    <w:rsid w:val="00205A0B"/>
    <w:pPr>
      <w:numPr>
        <w:numId w:val="0"/>
      </w:numPr>
      <w:tabs>
        <w:tab w:val="num" w:pos="1512"/>
      </w:tabs>
      <w:spacing w:after="120" w:line="360" w:lineRule="auto"/>
      <w:ind w:left="1512" w:hanging="432"/>
      <w:jc w:val="center"/>
    </w:pPr>
    <w:rPr>
      <w:rFonts w:eastAsia="MS Mincho"/>
      <w:lang w:eastAsia="ja-JP"/>
    </w:rPr>
  </w:style>
  <w:style w:type="paragraph" w:customStyle="1" w:styleId="af5">
    <w:name w:val="Табличный"/>
    <w:basedOn w:val="127"/>
    <w:qFormat/>
    <w:rsid w:val="00415C4D"/>
    <w:pPr>
      <w:spacing w:line="240" w:lineRule="auto"/>
      <w:ind w:firstLine="0"/>
    </w:pPr>
  </w:style>
  <w:style w:type="character" w:customStyle="1" w:styleId="Bodytext10">
    <w:name w:val="Body text (10)"/>
    <w:link w:val="Bodytext101"/>
    <w:rsid w:val="00CA63FE"/>
    <w:rPr>
      <w:sz w:val="22"/>
      <w:szCs w:val="22"/>
      <w:lang w:bidi="ar-SA"/>
    </w:rPr>
  </w:style>
  <w:style w:type="paragraph" w:customStyle="1" w:styleId="Bodytext101">
    <w:name w:val="Body text (10)1"/>
    <w:basedOn w:val="a0"/>
    <w:link w:val="Bodytext10"/>
    <w:rsid w:val="00CA63FE"/>
    <w:pPr>
      <w:shd w:val="clear" w:color="auto" w:fill="FFFFFF"/>
      <w:spacing w:after="60" w:line="264" w:lineRule="exact"/>
      <w:ind w:hanging="320"/>
    </w:pPr>
    <w:rPr>
      <w:sz w:val="22"/>
      <w:szCs w:val="22"/>
      <w:lang w:val="x-none" w:eastAsia="x-none"/>
    </w:rPr>
  </w:style>
  <w:style w:type="paragraph" w:styleId="af6">
    <w:name w:val="List Number"/>
    <w:basedOn w:val="a0"/>
    <w:rsid w:val="00CA63FE"/>
    <w:pPr>
      <w:jc w:val="both"/>
    </w:pPr>
    <w:rPr>
      <w:szCs w:val="32"/>
    </w:rPr>
  </w:style>
  <w:style w:type="character" w:customStyle="1" w:styleId="15">
    <w:name w:val="Основной текст1"/>
    <w:link w:val="Bodytext1"/>
    <w:rsid w:val="000842CF"/>
    <w:rPr>
      <w:sz w:val="22"/>
      <w:szCs w:val="22"/>
      <w:lang w:bidi="ar-SA"/>
    </w:rPr>
  </w:style>
  <w:style w:type="paragraph" w:customStyle="1" w:styleId="Bodytext1">
    <w:name w:val="Body text1"/>
    <w:basedOn w:val="a0"/>
    <w:link w:val="15"/>
    <w:rsid w:val="000842CF"/>
    <w:pPr>
      <w:shd w:val="clear" w:color="auto" w:fill="FFFFFF"/>
      <w:spacing w:line="240" w:lineRule="atLeast"/>
    </w:pPr>
    <w:rPr>
      <w:sz w:val="22"/>
      <w:szCs w:val="22"/>
      <w:lang w:val="x-none" w:eastAsia="x-none"/>
    </w:rPr>
  </w:style>
  <w:style w:type="paragraph" w:styleId="af7">
    <w:name w:val="Document Map"/>
    <w:basedOn w:val="a0"/>
    <w:link w:val="af8"/>
    <w:rsid w:val="00A63E5E"/>
    <w:rPr>
      <w:rFonts w:ascii="Tahoma" w:hAnsi="Tahoma"/>
      <w:sz w:val="16"/>
      <w:szCs w:val="16"/>
      <w:lang w:val="x-none" w:eastAsia="x-none"/>
    </w:rPr>
  </w:style>
  <w:style w:type="character" w:customStyle="1" w:styleId="af8">
    <w:name w:val="Схема документа Знак"/>
    <w:link w:val="af7"/>
    <w:rsid w:val="00A63E5E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0"/>
    <w:rsid w:val="002D49F1"/>
    <w:pPr>
      <w:widowControl w:val="0"/>
      <w:suppressAutoHyphens/>
      <w:ind w:firstLine="1134"/>
      <w:jc w:val="both"/>
    </w:pPr>
    <w:rPr>
      <w:rFonts w:ascii="Calibri" w:hAnsi="Calibri" w:cs="Calibri"/>
      <w:kern w:val="1"/>
      <w:szCs w:val="28"/>
    </w:rPr>
  </w:style>
  <w:style w:type="paragraph" w:styleId="af9">
    <w:name w:val="List Paragraph"/>
    <w:aliases w:val="2 Спс точк,Имя Рисунка,List Paragraph,Num Bullet 1,Bullet Number,Индексы,таб2"/>
    <w:basedOn w:val="a0"/>
    <w:link w:val="afa"/>
    <w:uiPriority w:val="34"/>
    <w:qFormat/>
    <w:rsid w:val="00C4517A"/>
    <w:pPr>
      <w:ind w:left="720"/>
      <w:contextualSpacing/>
    </w:pPr>
  </w:style>
  <w:style w:type="paragraph" w:customStyle="1" w:styleId="Style6">
    <w:name w:val="Style6"/>
    <w:basedOn w:val="a0"/>
    <w:rsid w:val="009C6785"/>
    <w:pPr>
      <w:widowControl w:val="0"/>
      <w:autoSpaceDE w:val="0"/>
      <w:autoSpaceDN w:val="0"/>
      <w:adjustRightInd w:val="0"/>
    </w:pPr>
  </w:style>
  <w:style w:type="character" w:customStyle="1" w:styleId="FontStyle428">
    <w:name w:val="Font Style428"/>
    <w:rsid w:val="009C6785"/>
    <w:rPr>
      <w:rFonts w:ascii="Times New Roman" w:hAnsi="Times New Roman" w:cs="Times New Roman"/>
      <w:b/>
      <w:bCs/>
      <w:spacing w:val="10"/>
      <w:sz w:val="26"/>
      <w:szCs w:val="26"/>
    </w:rPr>
  </w:style>
  <w:style w:type="character" w:customStyle="1" w:styleId="FontStyle429">
    <w:name w:val="Font Style429"/>
    <w:rsid w:val="009C6785"/>
    <w:rPr>
      <w:rFonts w:ascii="Times New Roman" w:hAnsi="Times New Roman" w:cs="Times New Roman"/>
      <w:sz w:val="26"/>
      <w:szCs w:val="26"/>
    </w:rPr>
  </w:style>
  <w:style w:type="paragraph" w:customStyle="1" w:styleId="Style37">
    <w:name w:val="Style37"/>
    <w:basedOn w:val="a0"/>
    <w:rsid w:val="009C6785"/>
    <w:pPr>
      <w:widowControl w:val="0"/>
      <w:autoSpaceDE w:val="0"/>
      <w:autoSpaceDN w:val="0"/>
      <w:adjustRightInd w:val="0"/>
    </w:pPr>
  </w:style>
  <w:style w:type="paragraph" w:customStyle="1" w:styleId="ConsPlusNormal">
    <w:name w:val="ConsPlusNormal"/>
    <w:uiPriority w:val="99"/>
    <w:rsid w:val="009C678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yle353">
    <w:name w:val="Style353"/>
    <w:basedOn w:val="a0"/>
    <w:rsid w:val="003F2682"/>
    <w:pPr>
      <w:widowControl w:val="0"/>
      <w:autoSpaceDE w:val="0"/>
      <w:autoSpaceDN w:val="0"/>
      <w:adjustRightInd w:val="0"/>
    </w:pPr>
  </w:style>
  <w:style w:type="paragraph" w:customStyle="1" w:styleId="Style350">
    <w:name w:val="Style350"/>
    <w:basedOn w:val="a0"/>
    <w:rsid w:val="003F2682"/>
    <w:pPr>
      <w:widowControl w:val="0"/>
      <w:autoSpaceDE w:val="0"/>
      <w:autoSpaceDN w:val="0"/>
      <w:adjustRightInd w:val="0"/>
    </w:pPr>
  </w:style>
  <w:style w:type="character" w:customStyle="1" w:styleId="FontStyle694">
    <w:name w:val="Font Style694"/>
    <w:rsid w:val="003F2682"/>
    <w:rPr>
      <w:rFonts w:ascii="Times New Roman" w:hAnsi="Times New Roman" w:cs="Times New Roman"/>
      <w:b/>
      <w:bCs/>
      <w:sz w:val="22"/>
      <w:szCs w:val="22"/>
    </w:rPr>
  </w:style>
  <w:style w:type="character" w:customStyle="1" w:styleId="a9">
    <w:name w:val="Верхний колонтитул Знак"/>
    <w:link w:val="a8"/>
    <w:uiPriority w:val="99"/>
    <w:rsid w:val="003F2682"/>
  </w:style>
  <w:style w:type="character" w:customStyle="1" w:styleId="a6">
    <w:name w:val="Нижний колонтитул Знак"/>
    <w:link w:val="a5"/>
    <w:uiPriority w:val="99"/>
    <w:rsid w:val="003F2682"/>
    <w:rPr>
      <w:sz w:val="28"/>
    </w:rPr>
  </w:style>
  <w:style w:type="character" w:customStyle="1" w:styleId="FontStyle695">
    <w:name w:val="Font Style695"/>
    <w:rsid w:val="00230AC9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">
    <w:name w:val="Style2"/>
    <w:basedOn w:val="a0"/>
    <w:rsid w:val="00E83B7C"/>
    <w:pPr>
      <w:widowControl w:val="0"/>
      <w:autoSpaceDE w:val="0"/>
      <w:autoSpaceDN w:val="0"/>
      <w:adjustRightInd w:val="0"/>
    </w:pPr>
  </w:style>
  <w:style w:type="paragraph" w:customStyle="1" w:styleId="Style129">
    <w:name w:val="Style129"/>
    <w:basedOn w:val="a0"/>
    <w:rsid w:val="00687092"/>
    <w:pPr>
      <w:widowControl w:val="0"/>
      <w:autoSpaceDE w:val="0"/>
      <w:autoSpaceDN w:val="0"/>
      <w:adjustRightInd w:val="0"/>
    </w:pPr>
  </w:style>
  <w:style w:type="paragraph" w:customStyle="1" w:styleId="Style139">
    <w:name w:val="Style139"/>
    <w:basedOn w:val="a0"/>
    <w:rsid w:val="00687092"/>
    <w:pPr>
      <w:widowControl w:val="0"/>
      <w:autoSpaceDE w:val="0"/>
      <w:autoSpaceDN w:val="0"/>
      <w:adjustRightInd w:val="0"/>
    </w:pPr>
  </w:style>
  <w:style w:type="paragraph" w:customStyle="1" w:styleId="Style387">
    <w:name w:val="Style387"/>
    <w:basedOn w:val="a0"/>
    <w:rsid w:val="00687092"/>
    <w:pPr>
      <w:widowControl w:val="0"/>
      <w:autoSpaceDE w:val="0"/>
      <w:autoSpaceDN w:val="0"/>
      <w:adjustRightInd w:val="0"/>
    </w:pPr>
  </w:style>
  <w:style w:type="character" w:customStyle="1" w:styleId="FontStyle681">
    <w:name w:val="Font Style681"/>
    <w:rsid w:val="00687092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0"/>
    <w:rsid w:val="003F4DF2"/>
    <w:pPr>
      <w:widowControl w:val="0"/>
      <w:autoSpaceDE w:val="0"/>
      <w:autoSpaceDN w:val="0"/>
      <w:adjustRightInd w:val="0"/>
    </w:pPr>
  </w:style>
  <w:style w:type="character" w:customStyle="1" w:styleId="FontStyle554">
    <w:name w:val="Font Style554"/>
    <w:rsid w:val="00B07DD9"/>
    <w:rPr>
      <w:rFonts w:ascii="Impact" w:hAnsi="Impact" w:cs="Impact"/>
      <w:sz w:val="12"/>
      <w:szCs w:val="12"/>
    </w:rPr>
  </w:style>
  <w:style w:type="paragraph" w:customStyle="1" w:styleId="Style10">
    <w:name w:val="Style10"/>
    <w:basedOn w:val="a0"/>
    <w:rsid w:val="00B07DD9"/>
    <w:pPr>
      <w:widowControl w:val="0"/>
      <w:autoSpaceDE w:val="0"/>
      <w:autoSpaceDN w:val="0"/>
      <w:adjustRightInd w:val="0"/>
    </w:pPr>
  </w:style>
  <w:style w:type="paragraph" w:styleId="afb">
    <w:name w:val="Intense Quote"/>
    <w:basedOn w:val="a0"/>
    <w:next w:val="a0"/>
    <w:link w:val="afc"/>
    <w:uiPriority w:val="30"/>
    <w:qFormat/>
    <w:rsid w:val="00415530"/>
    <w:pPr>
      <w:pBdr>
        <w:bottom w:val="single" w:sz="4" w:space="4" w:color="4F81BD"/>
      </w:pBdr>
      <w:spacing w:before="200" w:after="280" w:line="360" w:lineRule="auto"/>
      <w:ind w:left="936" w:right="936"/>
      <w:jc w:val="center"/>
    </w:pPr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customStyle="1" w:styleId="afc">
    <w:name w:val="Выделенная цитата Знак"/>
    <w:link w:val="afb"/>
    <w:uiPriority w:val="30"/>
    <w:rsid w:val="00415530"/>
    <w:rPr>
      <w:rFonts w:ascii="Calibri" w:eastAsia="Calibri" w:hAnsi="Calibri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23">
    <w:name w:val="Заголовок_2"/>
    <w:basedOn w:val="a0"/>
    <w:rsid w:val="008713DD"/>
    <w:pPr>
      <w:spacing w:line="360" w:lineRule="auto"/>
      <w:jc w:val="both"/>
    </w:pPr>
    <w:rPr>
      <w:rFonts w:ascii="Arial" w:hAnsi="Arial"/>
      <w:b/>
      <w:i/>
    </w:rPr>
  </w:style>
  <w:style w:type="character" w:customStyle="1" w:styleId="apple-converted-space">
    <w:name w:val="apple-converted-space"/>
    <w:basedOn w:val="a1"/>
    <w:rsid w:val="006C6C7F"/>
  </w:style>
  <w:style w:type="paragraph" w:styleId="afd">
    <w:name w:val="Body Text"/>
    <w:basedOn w:val="a0"/>
    <w:link w:val="afe"/>
    <w:rsid w:val="0024787B"/>
    <w:pPr>
      <w:spacing w:before="120" w:after="120"/>
      <w:jc w:val="both"/>
    </w:pPr>
    <w:rPr>
      <w:b/>
    </w:rPr>
  </w:style>
  <w:style w:type="character" w:customStyle="1" w:styleId="afe">
    <w:name w:val="Основной текст Знак"/>
    <w:link w:val="afd"/>
    <w:rsid w:val="0024787B"/>
    <w:rPr>
      <w:b/>
      <w:sz w:val="28"/>
    </w:rPr>
  </w:style>
  <w:style w:type="paragraph" w:styleId="34">
    <w:name w:val="Body Text 3"/>
    <w:basedOn w:val="a0"/>
    <w:link w:val="35"/>
    <w:rsid w:val="00FE6088"/>
    <w:pPr>
      <w:jc w:val="both"/>
    </w:pPr>
  </w:style>
  <w:style w:type="character" w:customStyle="1" w:styleId="35">
    <w:name w:val="Основной текст 3 Знак"/>
    <w:link w:val="34"/>
    <w:rsid w:val="00FE6088"/>
    <w:rPr>
      <w:sz w:val="24"/>
      <w:szCs w:val="24"/>
    </w:rPr>
  </w:style>
  <w:style w:type="paragraph" w:styleId="aff">
    <w:name w:val="No Spacing"/>
    <w:uiPriority w:val="1"/>
    <w:qFormat/>
    <w:rsid w:val="00A14F24"/>
    <w:rPr>
      <w:sz w:val="28"/>
    </w:rPr>
  </w:style>
  <w:style w:type="paragraph" w:customStyle="1" w:styleId="aff0">
    <w:name w:val="Заголовок маленький"/>
    <w:basedOn w:val="4"/>
    <w:rsid w:val="00934606"/>
    <w:pPr>
      <w:numPr>
        <w:numId w:val="0"/>
      </w:numPr>
      <w:tabs>
        <w:tab w:val="num" w:pos="864"/>
      </w:tabs>
      <w:spacing w:line="360" w:lineRule="auto"/>
      <w:ind w:left="864" w:firstLine="510"/>
      <w:jc w:val="center"/>
    </w:pPr>
    <w:rPr>
      <w:rFonts w:ascii="Times New Roman" w:hAnsi="Times New Roman"/>
      <w:bCs/>
      <w:i/>
      <w:sz w:val="28"/>
      <w:szCs w:val="28"/>
    </w:rPr>
  </w:style>
  <w:style w:type="character" w:styleId="aff1">
    <w:name w:val="Strong"/>
    <w:uiPriority w:val="22"/>
    <w:qFormat/>
    <w:rsid w:val="00E53E06"/>
    <w:rPr>
      <w:b/>
      <w:bCs/>
    </w:rPr>
  </w:style>
  <w:style w:type="paragraph" w:customStyle="1" w:styleId="aff2">
    <w:name w:val="Знак"/>
    <w:basedOn w:val="a0"/>
    <w:rsid w:val="00AF390E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posted">
    <w:name w:val="posted"/>
    <w:basedOn w:val="a1"/>
    <w:rsid w:val="00406DFE"/>
  </w:style>
  <w:style w:type="character" w:customStyle="1" w:styleId="comments">
    <w:name w:val="comments"/>
    <w:basedOn w:val="a1"/>
    <w:rsid w:val="00406DFE"/>
  </w:style>
  <w:style w:type="paragraph" w:styleId="aff3">
    <w:name w:val="Normal (Web)"/>
    <w:aliases w:val="Обычный (Web)"/>
    <w:basedOn w:val="a0"/>
    <w:uiPriority w:val="34"/>
    <w:unhideWhenUsed/>
    <w:qFormat/>
    <w:rsid w:val="00406DFE"/>
    <w:pPr>
      <w:spacing w:before="100" w:beforeAutospacing="1" w:after="100" w:afterAutospacing="1"/>
    </w:pPr>
  </w:style>
  <w:style w:type="paragraph" w:customStyle="1" w:styleId="Default">
    <w:name w:val="Default"/>
    <w:rsid w:val="004C10E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6">
    <w:name w:val="Сетка таблицы1"/>
    <w:basedOn w:val="a2"/>
    <w:next w:val="ae"/>
    <w:uiPriority w:val="39"/>
    <w:rsid w:val="00AD1C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Balloon Text"/>
    <w:basedOn w:val="a0"/>
    <w:link w:val="aff5"/>
    <w:semiHidden/>
    <w:unhideWhenUsed/>
    <w:rsid w:val="0048030A"/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link w:val="aff4"/>
    <w:semiHidden/>
    <w:rsid w:val="0048030A"/>
    <w:rPr>
      <w:rFonts w:ascii="Segoe UI" w:hAnsi="Segoe UI" w:cs="Segoe UI"/>
      <w:sz w:val="18"/>
      <w:szCs w:val="18"/>
    </w:rPr>
  </w:style>
  <w:style w:type="paragraph" w:customStyle="1" w:styleId="211">
    <w:name w:val="Стиль21"/>
    <w:basedOn w:val="a0"/>
    <w:rsid w:val="00075B97"/>
    <w:pPr>
      <w:suppressAutoHyphens/>
      <w:spacing w:line="100" w:lineRule="atLeast"/>
    </w:pPr>
    <w:rPr>
      <w:rFonts w:ascii="Calibri" w:eastAsia="SimSun" w:hAnsi="Calibri" w:cs="Calibri"/>
      <w:kern w:val="2"/>
      <w:sz w:val="20"/>
      <w:lang w:eastAsia="hi-IN" w:bidi="hi-IN"/>
    </w:rPr>
  </w:style>
  <w:style w:type="paragraph" w:customStyle="1" w:styleId="24">
    <w:name w:val="Стиль2"/>
    <w:basedOn w:val="a0"/>
    <w:rsid w:val="00075B97"/>
    <w:pPr>
      <w:suppressAutoHyphens/>
      <w:spacing w:before="113" w:line="100" w:lineRule="atLeast"/>
      <w:outlineLvl w:val="0"/>
    </w:pPr>
    <w:rPr>
      <w:rFonts w:eastAsia="SimSun"/>
      <w:kern w:val="2"/>
      <w:lang w:eastAsia="hi-IN" w:bidi="hi-IN"/>
    </w:rPr>
  </w:style>
  <w:style w:type="character" w:customStyle="1" w:styleId="w">
    <w:name w:val="w"/>
    <w:basedOn w:val="a1"/>
    <w:rsid w:val="00A1483D"/>
  </w:style>
  <w:style w:type="paragraph" w:styleId="aff6">
    <w:name w:val="TOC Heading"/>
    <w:basedOn w:val="1"/>
    <w:next w:val="a0"/>
    <w:uiPriority w:val="39"/>
    <w:unhideWhenUsed/>
    <w:qFormat/>
    <w:rsid w:val="00B701B4"/>
    <w:pPr>
      <w:keepLines/>
      <w:numPr>
        <w:numId w:val="0"/>
      </w:numPr>
      <w:spacing w:after="0" w:line="259" w:lineRule="auto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paragraph" w:styleId="aff7">
    <w:name w:val="Revision"/>
    <w:hidden/>
    <w:uiPriority w:val="99"/>
    <w:semiHidden/>
    <w:rsid w:val="00293857"/>
    <w:rPr>
      <w:sz w:val="24"/>
      <w:szCs w:val="24"/>
    </w:rPr>
  </w:style>
  <w:style w:type="paragraph" w:customStyle="1" w:styleId="aff8">
    <w:basedOn w:val="a0"/>
    <w:next w:val="aff3"/>
    <w:uiPriority w:val="99"/>
    <w:unhideWhenUsed/>
    <w:rsid w:val="00013046"/>
    <w:pPr>
      <w:spacing w:before="100" w:beforeAutospacing="1" w:after="100" w:afterAutospacing="1"/>
    </w:pPr>
  </w:style>
  <w:style w:type="character" w:customStyle="1" w:styleId="17">
    <w:name w:val="Неразрешенное упоминание1"/>
    <w:uiPriority w:val="99"/>
    <w:semiHidden/>
    <w:unhideWhenUsed/>
    <w:rsid w:val="00F26C74"/>
    <w:rPr>
      <w:color w:val="605E5C"/>
      <w:shd w:val="clear" w:color="auto" w:fill="E1DFDD"/>
    </w:rPr>
  </w:style>
  <w:style w:type="paragraph" w:styleId="40">
    <w:name w:val="toc 4"/>
    <w:basedOn w:val="a0"/>
    <w:next w:val="a0"/>
    <w:autoRedefine/>
    <w:semiHidden/>
    <w:unhideWhenUsed/>
    <w:rsid w:val="00403D05"/>
    <w:pPr>
      <w:ind w:left="720"/>
    </w:pPr>
    <w:rPr>
      <w:rFonts w:ascii="Calibri" w:hAnsi="Calibri" w:cs="Calibri"/>
      <w:sz w:val="20"/>
      <w:szCs w:val="20"/>
    </w:rPr>
  </w:style>
  <w:style w:type="paragraph" w:styleId="50">
    <w:name w:val="toc 5"/>
    <w:basedOn w:val="a0"/>
    <w:next w:val="a0"/>
    <w:autoRedefine/>
    <w:semiHidden/>
    <w:unhideWhenUsed/>
    <w:rsid w:val="00403D05"/>
    <w:pPr>
      <w:ind w:left="960"/>
    </w:pPr>
    <w:rPr>
      <w:rFonts w:ascii="Calibri" w:hAnsi="Calibri" w:cs="Calibri"/>
      <w:sz w:val="20"/>
      <w:szCs w:val="20"/>
    </w:rPr>
  </w:style>
  <w:style w:type="paragraph" w:styleId="60">
    <w:name w:val="toc 6"/>
    <w:basedOn w:val="a0"/>
    <w:next w:val="a0"/>
    <w:autoRedefine/>
    <w:semiHidden/>
    <w:unhideWhenUsed/>
    <w:rsid w:val="00403D05"/>
    <w:pPr>
      <w:ind w:left="1200"/>
    </w:pPr>
    <w:rPr>
      <w:rFonts w:ascii="Calibri" w:hAnsi="Calibri" w:cs="Calibri"/>
      <w:sz w:val="20"/>
      <w:szCs w:val="20"/>
    </w:rPr>
  </w:style>
  <w:style w:type="paragraph" w:styleId="80">
    <w:name w:val="toc 8"/>
    <w:basedOn w:val="a0"/>
    <w:next w:val="a0"/>
    <w:autoRedefine/>
    <w:semiHidden/>
    <w:unhideWhenUsed/>
    <w:rsid w:val="00403D05"/>
    <w:pPr>
      <w:ind w:left="1680"/>
    </w:pPr>
    <w:rPr>
      <w:rFonts w:ascii="Calibri" w:hAnsi="Calibri" w:cs="Calibri"/>
      <w:sz w:val="20"/>
      <w:szCs w:val="20"/>
    </w:rPr>
  </w:style>
  <w:style w:type="paragraph" w:styleId="90">
    <w:name w:val="toc 9"/>
    <w:basedOn w:val="a0"/>
    <w:next w:val="a0"/>
    <w:autoRedefine/>
    <w:semiHidden/>
    <w:unhideWhenUsed/>
    <w:rsid w:val="00403D05"/>
    <w:pPr>
      <w:ind w:left="1920"/>
    </w:pPr>
    <w:rPr>
      <w:rFonts w:ascii="Calibri" w:hAnsi="Calibri" w:cs="Calibri"/>
      <w:sz w:val="20"/>
      <w:szCs w:val="20"/>
    </w:rPr>
  </w:style>
  <w:style w:type="paragraph" w:customStyle="1" w:styleId="TableParagraph">
    <w:name w:val="Table Paragraph"/>
    <w:basedOn w:val="a0"/>
    <w:uiPriority w:val="1"/>
    <w:qFormat/>
    <w:rsid w:val="007D5E92"/>
    <w:pPr>
      <w:widowControl w:val="0"/>
      <w:autoSpaceDE w:val="0"/>
      <w:autoSpaceDN w:val="0"/>
    </w:pPr>
    <w:rPr>
      <w:sz w:val="22"/>
      <w:szCs w:val="22"/>
    </w:rPr>
  </w:style>
  <w:style w:type="character" w:customStyle="1" w:styleId="afa">
    <w:name w:val="Абзац списка Знак"/>
    <w:aliases w:val="2 Спс точк Знак,Имя Рисунка Знак,List Paragraph Знак,Num Bullet 1 Знак,Bullet Number Знак,Индексы Знак,таб2 Знак"/>
    <w:link w:val="af9"/>
    <w:uiPriority w:val="34"/>
    <w:locked/>
    <w:rsid w:val="00302B70"/>
    <w:rPr>
      <w:sz w:val="24"/>
      <w:szCs w:val="24"/>
    </w:rPr>
  </w:style>
  <w:style w:type="table" w:customStyle="1" w:styleId="25">
    <w:name w:val="Сетка таблицы2"/>
    <w:basedOn w:val="a2"/>
    <w:next w:val="ae"/>
    <w:uiPriority w:val="59"/>
    <w:rsid w:val="0033427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9">
    <w:name w:val="Основной текст_"/>
    <w:rsid w:val="0001090A"/>
    <w:rPr>
      <w:rFonts w:ascii="Times New Roman" w:eastAsia="Times New Roman" w:hAnsi="Times New Roman" w:cs="Times New Roman"/>
      <w:sz w:val="28"/>
      <w:szCs w:val="28"/>
    </w:rPr>
  </w:style>
  <w:style w:type="character" w:customStyle="1" w:styleId="26">
    <w:name w:val="Основной текст (2)_"/>
    <w:link w:val="27"/>
    <w:rsid w:val="009A07C0"/>
  </w:style>
  <w:style w:type="paragraph" w:customStyle="1" w:styleId="27">
    <w:name w:val="Основной текст (2)"/>
    <w:basedOn w:val="a0"/>
    <w:link w:val="26"/>
    <w:rsid w:val="009A07C0"/>
    <w:pPr>
      <w:widowControl w:val="0"/>
      <w:ind w:left="740"/>
    </w:pPr>
    <w:rPr>
      <w:sz w:val="20"/>
      <w:szCs w:val="20"/>
    </w:rPr>
  </w:style>
  <w:style w:type="character" w:customStyle="1" w:styleId="36">
    <w:name w:val="Заголовок №3_"/>
    <w:link w:val="37"/>
    <w:rsid w:val="000C28C9"/>
    <w:rPr>
      <w:b/>
      <w:bCs/>
      <w:sz w:val="28"/>
      <w:szCs w:val="28"/>
    </w:rPr>
  </w:style>
  <w:style w:type="paragraph" w:customStyle="1" w:styleId="37">
    <w:name w:val="Заголовок №3"/>
    <w:basedOn w:val="a0"/>
    <w:link w:val="36"/>
    <w:rsid w:val="000C28C9"/>
    <w:pPr>
      <w:widowControl w:val="0"/>
      <w:outlineLvl w:val="2"/>
    </w:pPr>
    <w:rPr>
      <w:b/>
      <w:bCs/>
      <w:sz w:val="28"/>
      <w:szCs w:val="28"/>
    </w:rPr>
  </w:style>
  <w:style w:type="character" w:customStyle="1" w:styleId="af0">
    <w:name w:val="Текст сноски Знак"/>
    <w:link w:val="af"/>
    <w:semiHidden/>
    <w:rsid w:val="00D17B90"/>
    <w:rPr>
      <w:sz w:val="24"/>
      <w:szCs w:val="24"/>
    </w:rPr>
  </w:style>
  <w:style w:type="character" w:customStyle="1" w:styleId="33">
    <w:name w:val="Основной текст с отступом 3 Знак"/>
    <w:link w:val="32"/>
    <w:rsid w:val="00AE254D"/>
    <w:rPr>
      <w:sz w:val="16"/>
      <w:szCs w:val="16"/>
    </w:rPr>
  </w:style>
  <w:style w:type="character" w:customStyle="1" w:styleId="affa">
    <w:name w:val="Другое_"/>
    <w:link w:val="affb"/>
    <w:rsid w:val="002E2B9B"/>
    <w:rPr>
      <w:sz w:val="28"/>
      <w:szCs w:val="28"/>
    </w:rPr>
  </w:style>
  <w:style w:type="paragraph" w:customStyle="1" w:styleId="affb">
    <w:name w:val="Другое"/>
    <w:basedOn w:val="a0"/>
    <w:link w:val="affa"/>
    <w:rsid w:val="002E2B9B"/>
    <w:pPr>
      <w:widowControl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65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14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9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9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0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1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17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0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07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0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21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3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4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51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6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8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7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87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41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62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1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09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3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3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9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68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7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10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8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7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8561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131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693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5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9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47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0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15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6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7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26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13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9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9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7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25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2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8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2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0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7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09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54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67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453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12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9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10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19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5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6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yrillic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mprofy.ru/" TargetMode="External"/><Relationship Id="rId18" Type="http://schemas.openxmlformats.org/officeDocument/2006/relationships/hyperlink" Target="https://www.easyproject.com/" TargetMode="External"/><Relationship Id="rId26" Type="http://schemas.openxmlformats.org/officeDocument/2006/relationships/hyperlink" Target="http://lib.alpinadigital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library.fa.ru/files/elibfa.pdf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pmexpert.ru/" TargetMode="External"/><Relationship Id="rId17" Type="http://schemas.openxmlformats.org/officeDocument/2006/relationships/hyperlink" Target="https://trello.com/" TargetMode="External"/><Relationship Id="rId25" Type="http://schemas.openxmlformats.org/officeDocument/2006/relationships/hyperlink" Target="https://e.lanbook.com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kanbantool.com/ru/" TargetMode="External"/><Relationship Id="rId20" Type="http://schemas.openxmlformats.org/officeDocument/2006/relationships/hyperlink" Target="http://elib.fa.ru/" TargetMode="External"/><Relationship Id="rId29" Type="http://schemas.openxmlformats.org/officeDocument/2006/relationships/hyperlink" Target="http://www.sciencedirec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mexpert.ru" TargetMode="External"/><Relationship Id="rId24" Type="http://schemas.openxmlformats.org/officeDocument/2006/relationships/hyperlink" Target="http://biblioclub.ru/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pmpractice.ru/training/testing/" TargetMode="External"/><Relationship Id="rId23" Type="http://schemas.openxmlformats.org/officeDocument/2006/relationships/hyperlink" Target="https://www.biblio-online.ru/" TargetMode="External"/><Relationship Id="rId28" Type="http://schemas.openxmlformats.org/officeDocument/2006/relationships/hyperlink" Target="http://search.ebscohost.com" TargetMode="External"/><Relationship Id="rId10" Type="http://schemas.openxmlformats.org/officeDocument/2006/relationships/hyperlink" Target="http://www.microsoftproject.ru/" TargetMode="External"/><Relationship Id="rId19" Type="http://schemas.openxmlformats.org/officeDocument/2006/relationships/hyperlink" Target="https://ru.scrum-time.com/" TargetMode="External"/><Relationship Id="rId31" Type="http://schemas.openxmlformats.org/officeDocument/2006/relationships/hyperlink" Target="http://link.spring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crosoftproject.ru" TargetMode="External"/><Relationship Id="rId14" Type="http://schemas.openxmlformats.org/officeDocument/2006/relationships/hyperlink" Target="http://www.pmi.ru/" TargetMode="External"/><Relationship Id="rId22" Type="http://schemas.openxmlformats.org/officeDocument/2006/relationships/hyperlink" Target="http://www.book.ru" TargetMode="External"/><Relationship Id="rId27" Type="http://schemas.openxmlformats.org/officeDocument/2006/relationships/hyperlink" Target="http://elibrary.ru" TargetMode="External"/><Relationship Id="rId30" Type="http://schemas.openxmlformats.org/officeDocument/2006/relationships/hyperlink" Target="https://academic.oup.com/journals/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2C562E3-1539-42B0-B327-FB4BADBBE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25</Pages>
  <Words>4685</Words>
  <Characters>35346</Characters>
  <Application>Microsoft Office Word</Application>
  <DocSecurity>0</DocSecurity>
  <Lines>294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39952</CharactersWithSpaces>
  <SharedDoc>false</SharedDoc>
  <HLinks>
    <vt:vector size="90" baseType="variant">
      <vt:variant>
        <vt:i4>7405602</vt:i4>
      </vt:variant>
      <vt:variant>
        <vt:i4>84</vt:i4>
      </vt:variant>
      <vt:variant>
        <vt:i4>0</vt:i4>
      </vt:variant>
      <vt:variant>
        <vt:i4>5</vt:i4>
      </vt:variant>
      <vt:variant>
        <vt:lpwstr>http://www.microsoftproject.ru/</vt:lpwstr>
      </vt:variant>
      <vt:variant>
        <vt:lpwstr/>
      </vt:variant>
      <vt:variant>
        <vt:i4>8126568</vt:i4>
      </vt:variant>
      <vt:variant>
        <vt:i4>81</vt:i4>
      </vt:variant>
      <vt:variant>
        <vt:i4>0</vt:i4>
      </vt:variant>
      <vt:variant>
        <vt:i4>5</vt:i4>
      </vt:variant>
      <vt:variant>
        <vt:lpwstr>http://frontdesk24.ru/Frontdesk.php</vt:lpwstr>
      </vt:variant>
      <vt:variant>
        <vt:lpwstr/>
      </vt:variant>
      <vt:variant>
        <vt:i4>5898334</vt:i4>
      </vt:variant>
      <vt:variant>
        <vt:i4>78</vt:i4>
      </vt:variant>
      <vt:variant>
        <vt:i4>0</vt:i4>
      </vt:variant>
      <vt:variant>
        <vt:i4>5</vt:i4>
      </vt:variant>
      <vt:variant>
        <vt:lpwstr>http://www.librahospitality.com/products/epitome-pms/</vt:lpwstr>
      </vt:variant>
      <vt:variant>
        <vt:lpwstr/>
      </vt:variant>
      <vt:variant>
        <vt:i4>2359333</vt:i4>
      </vt:variant>
      <vt:variant>
        <vt:i4>75</vt:i4>
      </vt:variant>
      <vt:variant>
        <vt:i4>0</vt:i4>
      </vt:variant>
      <vt:variant>
        <vt:i4>5</vt:i4>
      </vt:variant>
      <vt:variant>
        <vt:lpwstr>http://www.hrsinternational.com/rus/products/opera-enterprise-solution/</vt:lpwstr>
      </vt:variant>
      <vt:variant>
        <vt:lpwstr/>
      </vt:variant>
      <vt:variant>
        <vt:i4>5505065</vt:i4>
      </vt:variant>
      <vt:variant>
        <vt:i4>72</vt:i4>
      </vt:variant>
      <vt:variant>
        <vt:i4>0</vt:i4>
      </vt:variant>
      <vt:variant>
        <vt:i4>5</vt:i4>
      </vt:variant>
      <vt:variant>
        <vt:lpwstr>https://support.google.com/docs?hl=ru&amp;p=about_forms</vt:lpwstr>
      </vt:variant>
      <vt:variant>
        <vt:lpwstr>topic=1360904</vt:lpwstr>
      </vt:variant>
      <vt:variant>
        <vt:i4>4391000</vt:i4>
      </vt:variant>
      <vt:variant>
        <vt:i4>69</vt:i4>
      </vt:variant>
      <vt:variant>
        <vt:i4>0</vt:i4>
      </vt:variant>
      <vt:variant>
        <vt:i4>5</vt:i4>
      </vt:variant>
      <vt:variant>
        <vt:lpwstr>http://www.iteam.ru/publications/it/</vt:lpwstr>
      </vt:variant>
      <vt:variant>
        <vt:lpwstr/>
      </vt:variant>
      <vt:variant>
        <vt:i4>8126573</vt:i4>
      </vt:variant>
      <vt:variant>
        <vt:i4>66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1835024</vt:i4>
      </vt:variant>
      <vt:variant>
        <vt:i4>63</vt:i4>
      </vt:variant>
      <vt:variant>
        <vt:i4>0</vt:i4>
      </vt:variant>
      <vt:variant>
        <vt:i4>5</vt:i4>
      </vt:variant>
      <vt:variant>
        <vt:lpwstr>http://lib.alpinadigital.ru/</vt:lpwstr>
      </vt:variant>
      <vt:variant>
        <vt:lpwstr/>
      </vt:variant>
      <vt:variant>
        <vt:i4>3997741</vt:i4>
      </vt:variant>
      <vt:variant>
        <vt:i4>60</vt:i4>
      </vt:variant>
      <vt:variant>
        <vt:i4>0</vt:i4>
      </vt:variant>
      <vt:variant>
        <vt:i4>5</vt:i4>
      </vt:variant>
      <vt:variant>
        <vt:lpwstr>https://e.lanbook.com/</vt:lpwstr>
      </vt:variant>
      <vt:variant>
        <vt:lpwstr/>
      </vt:variant>
      <vt:variant>
        <vt:i4>1310740</vt:i4>
      </vt:variant>
      <vt:variant>
        <vt:i4>57</vt:i4>
      </vt:variant>
      <vt:variant>
        <vt:i4>0</vt:i4>
      </vt:variant>
      <vt:variant>
        <vt:i4>5</vt:i4>
      </vt:variant>
      <vt:variant>
        <vt:lpwstr>https://www.biblio-online.ru/</vt:lpwstr>
      </vt:variant>
      <vt:variant>
        <vt:lpwstr/>
      </vt:variant>
      <vt:variant>
        <vt:i4>3801188</vt:i4>
      </vt:variant>
      <vt:variant>
        <vt:i4>54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983071</vt:i4>
      </vt:variant>
      <vt:variant>
        <vt:i4>51</vt:i4>
      </vt:variant>
      <vt:variant>
        <vt:i4>0</vt:i4>
      </vt:variant>
      <vt:variant>
        <vt:i4>5</vt:i4>
      </vt:variant>
      <vt:variant>
        <vt:lpwstr>http://biblioclub.ru/</vt:lpwstr>
      </vt:variant>
      <vt:variant>
        <vt:lpwstr/>
      </vt:variant>
      <vt:variant>
        <vt:i4>8192038</vt:i4>
      </vt:variant>
      <vt:variant>
        <vt:i4>48</vt:i4>
      </vt:variant>
      <vt:variant>
        <vt:i4>0</vt:i4>
      </vt:variant>
      <vt:variant>
        <vt:i4>5</vt:i4>
      </vt:variant>
      <vt:variant>
        <vt:lpwstr>http://www.book.ru/</vt:lpwstr>
      </vt:variant>
      <vt:variant>
        <vt:lpwstr/>
      </vt:variant>
      <vt:variant>
        <vt:i4>3473466</vt:i4>
      </vt:variant>
      <vt:variant>
        <vt:i4>45</vt:i4>
      </vt:variant>
      <vt:variant>
        <vt:i4>0</vt:i4>
      </vt:variant>
      <vt:variant>
        <vt:i4>5</vt:i4>
      </vt:variant>
      <vt:variant>
        <vt:lpwstr>http://elib.fa.ru/</vt:lpwstr>
      </vt:variant>
      <vt:variant>
        <vt:lpwstr/>
      </vt:variant>
      <vt:variant>
        <vt:i4>4063248</vt:i4>
      </vt:variant>
      <vt:variant>
        <vt:i4>42</vt:i4>
      </vt:variant>
      <vt:variant>
        <vt:i4>0</vt:i4>
      </vt:variant>
      <vt:variant>
        <vt:i4>5</vt:i4>
      </vt:variant>
      <vt:variant>
        <vt:lpwstr>http://www.consultant.ru/document/cons_doc_LAW_400350/d2d81b67e7914b7c278584b999487e351791c8fb/</vt:lpwstr>
      </vt:variant>
      <vt:variant>
        <vt:lpwstr>dst100013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Вишневская Наталья Александровна</dc:creator>
  <cp:keywords/>
  <cp:lastModifiedBy>Евсеева Ирина Владимировна</cp:lastModifiedBy>
  <cp:revision>37</cp:revision>
  <cp:lastPrinted>2022-10-05T07:53:00Z</cp:lastPrinted>
  <dcterms:created xsi:type="dcterms:W3CDTF">2023-03-20T07:16:00Z</dcterms:created>
  <dcterms:modified xsi:type="dcterms:W3CDTF">2025-10-23T11:34:00Z</dcterms:modified>
</cp:coreProperties>
</file>